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7BF4D" w14:textId="1A71E2D9" w:rsidR="00E90755" w:rsidRPr="00520BAF" w:rsidRDefault="00CD73D8" w:rsidP="003646EF">
      <w:pPr>
        <w:spacing w:before="240" w:after="0"/>
        <w:ind w:right="544"/>
        <w:jc w:val="left"/>
        <w:rPr>
          <w:rFonts w:ascii="Barlow" w:hAnsi="Barlow"/>
          <w:noProof/>
          <w:sz w:val="32"/>
          <w:szCs w:val="32"/>
        </w:rPr>
      </w:pPr>
      <w:r>
        <w:rPr>
          <w:rFonts w:ascii="Barlow" w:hAnsi="Barlow"/>
          <w:noProof/>
        </w:rPr>
        <w:drawing>
          <wp:anchor distT="0" distB="0" distL="114300" distR="114300" simplePos="0" relativeHeight="251671563" behindDoc="1" locked="0" layoutInCell="1" allowOverlap="1" wp14:anchorId="6ABE4411" wp14:editId="696EF994">
            <wp:simplePos x="0" y="0"/>
            <wp:positionH relativeFrom="column">
              <wp:posOffset>-2093236</wp:posOffset>
            </wp:positionH>
            <wp:positionV relativeFrom="paragraph">
              <wp:posOffset>-3895559</wp:posOffset>
            </wp:positionV>
            <wp:extent cx="9263270" cy="13894529"/>
            <wp:effectExtent l="0" t="0" r="0" b="0"/>
            <wp:wrapNone/>
            <wp:docPr id="183064787" name="Picture 8" descr="A group of children holding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64787" name="Picture 8" descr="A group of children holding a ball&#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263270" cy="13894529"/>
                    </a:xfrm>
                    <a:prstGeom prst="rect">
                      <a:avLst/>
                    </a:prstGeom>
                  </pic:spPr>
                </pic:pic>
              </a:graphicData>
            </a:graphic>
            <wp14:sizeRelH relativeFrom="page">
              <wp14:pctWidth>0</wp14:pctWidth>
            </wp14:sizeRelH>
            <wp14:sizeRelV relativeFrom="page">
              <wp14:pctHeight>0</wp14:pctHeight>
            </wp14:sizeRelV>
          </wp:anchor>
        </w:drawing>
      </w:r>
      <w:r w:rsidR="00B20222" w:rsidRPr="00520BAF">
        <w:rPr>
          <w:rFonts w:ascii="Barlow" w:hAnsi="Barlow"/>
          <w:noProof/>
          <w:sz w:val="32"/>
          <w:szCs w:val="32"/>
        </w:rPr>
        <w:drawing>
          <wp:anchor distT="0" distB="0" distL="114300" distR="114300" simplePos="0" relativeHeight="251658245" behindDoc="0" locked="0" layoutInCell="1" allowOverlap="1" wp14:anchorId="78BFF7F0" wp14:editId="1C8F985A">
            <wp:simplePos x="0" y="0"/>
            <wp:positionH relativeFrom="column">
              <wp:posOffset>5194106</wp:posOffset>
            </wp:positionH>
            <wp:positionV relativeFrom="page">
              <wp:posOffset>740300</wp:posOffset>
            </wp:positionV>
            <wp:extent cx="1092200" cy="10922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092200" cy="1092200"/>
                    </a:xfrm>
                    <a:prstGeom prst="rect">
                      <a:avLst/>
                    </a:prstGeom>
                  </pic:spPr>
                </pic:pic>
              </a:graphicData>
            </a:graphic>
            <wp14:sizeRelH relativeFrom="page">
              <wp14:pctWidth>0</wp14:pctWidth>
            </wp14:sizeRelH>
            <wp14:sizeRelV relativeFrom="page">
              <wp14:pctHeight>0</wp14:pctHeight>
            </wp14:sizeRelV>
          </wp:anchor>
        </w:drawing>
      </w:r>
      <w:r w:rsidR="00896B41" w:rsidRPr="00520BAF">
        <w:rPr>
          <w:rFonts w:ascii="Barlow" w:hAnsi="Barlow"/>
          <w:noProof/>
          <w:sz w:val="32"/>
          <w:szCs w:val="32"/>
        </w:rPr>
        <mc:AlternateContent>
          <mc:Choice Requires="wps">
            <w:drawing>
              <wp:anchor distT="0" distB="0" distL="114300" distR="114300" simplePos="0" relativeHeight="251658241" behindDoc="0" locked="0" layoutInCell="1" allowOverlap="1" wp14:anchorId="7D26DD77" wp14:editId="61FDF8B2">
                <wp:simplePos x="0" y="0"/>
                <wp:positionH relativeFrom="column">
                  <wp:posOffset>-1060174</wp:posOffset>
                </wp:positionH>
                <wp:positionV relativeFrom="paragraph">
                  <wp:posOffset>-914400</wp:posOffset>
                </wp:positionV>
                <wp:extent cx="8310880" cy="1510748"/>
                <wp:effectExtent l="0" t="0" r="0" b="0"/>
                <wp:wrapNone/>
                <wp:docPr id="11" name="Rectangle 11"/>
                <wp:cNvGraphicFramePr/>
                <a:graphic xmlns:a="http://schemas.openxmlformats.org/drawingml/2006/main">
                  <a:graphicData uri="http://schemas.microsoft.com/office/word/2010/wordprocessingShape">
                    <wps:wsp>
                      <wps:cNvSpPr/>
                      <wps:spPr>
                        <a:xfrm>
                          <a:off x="0" y="0"/>
                          <a:ext cx="8310880" cy="1510748"/>
                        </a:xfrm>
                        <a:prstGeom prst="rect">
                          <a:avLst/>
                        </a:prstGeom>
                        <a:solidFill>
                          <a:srgbClr val="E318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383927" id="Rectangle 11" o:spid="_x0000_s1026" style="position:absolute;margin-left:-83.5pt;margin-top:-1in;width:654.4pt;height:118.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" fillcolor="#e31851" stroked="f" strokeweight="1.25pt"/>
            </w:pict>
          </mc:Fallback>
        </mc:AlternateContent>
      </w:r>
      <w:r w:rsidR="00C77797" w:rsidRPr="00520BAF">
        <w:rPr>
          <w:rFonts w:ascii="Barlow" w:hAnsi="Barlow"/>
          <w:noProof/>
          <w:sz w:val="32"/>
          <w:szCs w:val="32"/>
        </w:rPr>
        <mc:AlternateContent>
          <mc:Choice Requires="wps">
            <w:drawing>
              <wp:anchor distT="0" distB="0" distL="114300" distR="114300" simplePos="0" relativeHeight="251658246" behindDoc="0" locked="0" layoutInCell="1" allowOverlap="1" wp14:anchorId="03EDF7FC" wp14:editId="3C530741">
                <wp:simplePos x="0" y="0"/>
                <wp:positionH relativeFrom="column">
                  <wp:posOffset>-276225</wp:posOffset>
                </wp:positionH>
                <wp:positionV relativeFrom="paragraph">
                  <wp:posOffset>-666750</wp:posOffset>
                </wp:positionV>
                <wp:extent cx="5267325" cy="116649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5267325" cy="1166495"/>
                        </a:xfrm>
                        <a:prstGeom prst="rect">
                          <a:avLst/>
                        </a:prstGeom>
                        <a:noFill/>
                        <a:ln w="6350">
                          <a:noFill/>
                        </a:ln>
                      </wps:spPr>
                      <wps:txbx>
                        <w:txbxContent>
                          <w:p w14:paraId="0D365044" w14:textId="6FC05762" w:rsidR="00A875AB" w:rsidRPr="00C77797" w:rsidRDefault="00A875AB" w:rsidP="00D643E6">
                            <w:pPr>
                              <w:pStyle w:val="MediumGrid21"/>
                              <w:jc w:val="left"/>
                              <w:rPr>
                                <w:rFonts w:ascii="Barlow Black" w:hAnsi="Barlow Black"/>
                                <w:b/>
                                <w:bCs/>
                                <w:szCs w:val="28"/>
                              </w:rPr>
                            </w:pPr>
                            <w:r w:rsidRPr="00C77797">
                              <w:rPr>
                                <w:rFonts w:ascii="Barlow Black" w:hAnsi="Barlow Black"/>
                                <w:color w:val="FFFFFF" w:themeColor="background1"/>
                                <w:sz w:val="24"/>
                                <w:szCs w:val="24"/>
                              </w:rPr>
                              <w:t xml:space="preserve">Mission </w:t>
                            </w:r>
                            <w:r w:rsidR="0060557F">
                              <w:rPr>
                                <w:rFonts w:ascii="Barlow Black" w:hAnsi="Barlow Black"/>
                                <w:color w:val="FFFFFF" w:themeColor="background1"/>
                                <w:sz w:val="24"/>
                                <w:szCs w:val="24"/>
                              </w:rPr>
                              <w:t>Liturgy</w:t>
                            </w:r>
                            <w:r w:rsidRPr="00C77797">
                              <w:rPr>
                                <w:rFonts w:ascii="Barlow Black" w:hAnsi="Barlow Black"/>
                                <w:color w:val="FFFFFF" w:themeColor="background1"/>
                                <w:sz w:val="24"/>
                                <w:szCs w:val="24"/>
                              </w:rPr>
                              <w:t xml:space="preserve"> 202</w:t>
                            </w:r>
                            <w:r w:rsidR="00150D28">
                              <w:rPr>
                                <w:rFonts w:ascii="Barlow Black" w:hAnsi="Barlow Black"/>
                                <w:color w:val="FFFFFF" w:themeColor="background1"/>
                                <w:sz w:val="24"/>
                                <w:szCs w:val="24"/>
                              </w:rPr>
                              <w:t>5</w:t>
                            </w:r>
                            <w:r w:rsidRPr="00C77797">
                              <w:rPr>
                                <w:rFonts w:ascii="Barlow Black" w:hAnsi="Barlow Black"/>
                                <w:color w:val="FFFFFF" w:themeColor="background1"/>
                                <w:sz w:val="24"/>
                                <w:szCs w:val="24"/>
                              </w:rPr>
                              <w:br/>
                            </w:r>
                            <w:r w:rsidR="00896B41">
                              <w:rPr>
                                <w:rFonts w:ascii="Barlow Black" w:hAnsi="Barlow Black"/>
                                <w:b/>
                                <w:bCs/>
                                <w:color w:val="FFFFFF" w:themeColor="background1"/>
                                <w:sz w:val="40"/>
                                <w:szCs w:val="40"/>
                              </w:rPr>
                              <w:t>Jubilee Year: Pilgrims of Hope</w:t>
                            </w:r>
                            <w:r w:rsidR="00896B41">
                              <w:rPr>
                                <w:rFonts w:ascii="Barlow Black" w:hAnsi="Barlow Black"/>
                                <w:b/>
                                <w:bCs/>
                                <w:color w:val="FFFFFF" w:themeColor="background1"/>
                                <w:sz w:val="40"/>
                                <w:szCs w:val="40"/>
                              </w:rPr>
                              <w:br/>
                            </w:r>
                            <w:r w:rsidR="00D643E6">
                              <w:rPr>
                                <w:rFonts w:ascii="Barlow Black" w:hAnsi="Barlow Black"/>
                                <w:b/>
                                <w:bCs/>
                                <w:color w:val="FFFFFF" w:themeColor="background1"/>
                                <w:sz w:val="40"/>
                                <w:szCs w:val="40"/>
                              </w:rPr>
                              <w:t>‘</w:t>
                            </w:r>
                            <w:r w:rsidR="00322940" w:rsidRPr="00322940">
                              <w:rPr>
                                <w:rFonts w:ascii="Barlow Black" w:hAnsi="Barlow Black"/>
                                <w:b/>
                                <w:bCs/>
                                <w:color w:val="FFFFFF" w:themeColor="background1"/>
                                <w:sz w:val="40"/>
                                <w:szCs w:val="40"/>
                              </w:rPr>
                              <w:t>Missionaries of Hope Among All People</w:t>
                            </w:r>
                            <w:r w:rsidR="00D643E6">
                              <w:rPr>
                                <w:rFonts w:ascii="Barlow Black" w:hAnsi="Barlow Black"/>
                                <w:b/>
                                <w:bCs/>
                                <w:color w:val="FFFFFF" w:themeColor="background1"/>
                                <w:sz w:val="40"/>
                                <w:szCs w:val="40"/>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EDF7FC" id="_x0000_t202" coordsize="21600,21600" o:spt="202" path="m,l,21600r21600,l21600,xe">
                <v:stroke joinstyle="miter"/>
                <v:path gradientshapeok="t" o:connecttype="rect"/>
              </v:shapetype>
              <v:shape id="Text Box 12" o:spid="_x0000_s1026" type="#_x0000_t202" style="position:absolute;margin-left:-21.75pt;margin-top:-52.5pt;width:414.75pt;height:91.8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" filled="f" stroked="f" strokeweight=".5pt">
                <v:textbox>
                  <w:txbxContent>
                    <w:p w14:paraId="0D365044" w14:textId="6FC05762" w:rsidR="00A875AB" w:rsidRPr="00C77797" w:rsidRDefault="00A875AB" w:rsidP="00D643E6">
                      <w:pPr>
                        <w:pStyle w:val="MediumGrid21"/>
                        <w:jc w:val="left"/>
                        <w:rPr>
                          <w:rFonts w:ascii="Barlow Black" w:hAnsi="Barlow Black"/>
                          <w:b/>
                          <w:bCs/>
                          <w:szCs w:val="28"/>
                        </w:rPr>
                      </w:pPr>
                      <w:r w:rsidRPr="00C77797">
                        <w:rPr>
                          <w:rFonts w:ascii="Barlow Black" w:hAnsi="Barlow Black"/>
                          <w:color w:val="FFFFFF" w:themeColor="background1"/>
                          <w:sz w:val="24"/>
                          <w:szCs w:val="24"/>
                        </w:rPr>
                        <w:t xml:space="preserve">Mission </w:t>
                      </w:r>
                      <w:r w:rsidR="0060557F">
                        <w:rPr>
                          <w:rFonts w:ascii="Barlow Black" w:hAnsi="Barlow Black"/>
                          <w:color w:val="FFFFFF" w:themeColor="background1"/>
                          <w:sz w:val="24"/>
                          <w:szCs w:val="24"/>
                        </w:rPr>
                        <w:t>Liturgy</w:t>
                      </w:r>
                      <w:r w:rsidRPr="00C77797">
                        <w:rPr>
                          <w:rFonts w:ascii="Barlow Black" w:hAnsi="Barlow Black"/>
                          <w:color w:val="FFFFFF" w:themeColor="background1"/>
                          <w:sz w:val="24"/>
                          <w:szCs w:val="24"/>
                        </w:rPr>
                        <w:t xml:space="preserve"> 202</w:t>
                      </w:r>
                      <w:r w:rsidR="00150D28">
                        <w:rPr>
                          <w:rFonts w:ascii="Barlow Black" w:hAnsi="Barlow Black"/>
                          <w:color w:val="FFFFFF" w:themeColor="background1"/>
                          <w:sz w:val="24"/>
                          <w:szCs w:val="24"/>
                        </w:rPr>
                        <w:t>5</w:t>
                      </w:r>
                      <w:r w:rsidRPr="00C77797">
                        <w:rPr>
                          <w:rFonts w:ascii="Barlow Black" w:hAnsi="Barlow Black"/>
                          <w:color w:val="FFFFFF" w:themeColor="background1"/>
                          <w:sz w:val="24"/>
                          <w:szCs w:val="24"/>
                        </w:rPr>
                        <w:br/>
                      </w:r>
                      <w:r w:rsidR="00896B41">
                        <w:rPr>
                          <w:rFonts w:ascii="Barlow Black" w:hAnsi="Barlow Black"/>
                          <w:b/>
                          <w:bCs/>
                          <w:color w:val="FFFFFF" w:themeColor="background1"/>
                          <w:sz w:val="40"/>
                          <w:szCs w:val="40"/>
                        </w:rPr>
                        <w:t>Jubilee Year: Pilgrims of Hope</w:t>
                      </w:r>
                      <w:r w:rsidR="00896B41">
                        <w:rPr>
                          <w:rFonts w:ascii="Barlow Black" w:hAnsi="Barlow Black"/>
                          <w:b/>
                          <w:bCs/>
                          <w:color w:val="FFFFFF" w:themeColor="background1"/>
                          <w:sz w:val="40"/>
                          <w:szCs w:val="40"/>
                        </w:rPr>
                        <w:br/>
                      </w:r>
                      <w:r w:rsidR="00D643E6">
                        <w:rPr>
                          <w:rFonts w:ascii="Barlow Black" w:hAnsi="Barlow Black"/>
                          <w:b/>
                          <w:bCs/>
                          <w:color w:val="FFFFFF" w:themeColor="background1"/>
                          <w:sz w:val="40"/>
                          <w:szCs w:val="40"/>
                        </w:rPr>
                        <w:t>‘</w:t>
                      </w:r>
                      <w:r w:rsidR="00322940" w:rsidRPr="00322940">
                        <w:rPr>
                          <w:rFonts w:ascii="Barlow Black" w:hAnsi="Barlow Black"/>
                          <w:b/>
                          <w:bCs/>
                          <w:color w:val="FFFFFF" w:themeColor="background1"/>
                          <w:sz w:val="40"/>
                          <w:szCs w:val="40"/>
                        </w:rPr>
                        <w:t>Missionaries of Hope Among All People</w:t>
                      </w:r>
                      <w:r w:rsidR="00D643E6">
                        <w:rPr>
                          <w:rFonts w:ascii="Barlow Black" w:hAnsi="Barlow Black"/>
                          <w:b/>
                          <w:bCs/>
                          <w:color w:val="FFFFFF" w:themeColor="background1"/>
                          <w:sz w:val="40"/>
                          <w:szCs w:val="40"/>
                        </w:rPr>
                        <w:t>s’.</w:t>
                      </w:r>
                    </w:p>
                  </w:txbxContent>
                </v:textbox>
              </v:shape>
            </w:pict>
          </mc:Fallback>
        </mc:AlternateContent>
      </w:r>
      <w:r w:rsidR="00D77532" w:rsidRPr="00520BAF">
        <w:rPr>
          <w:rFonts w:ascii="Barlow" w:hAnsi="Barlow"/>
          <w:noProof/>
          <w:sz w:val="32"/>
          <w:szCs w:val="32"/>
        </w:rPr>
        <w:softHyphen/>
      </w:r>
      <w:r w:rsidR="00E90755" w:rsidRPr="00520BAF">
        <w:rPr>
          <w:rFonts w:ascii="Barlow" w:hAnsi="Barlow"/>
          <w:noProof/>
          <w:sz w:val="32"/>
          <w:szCs w:val="32"/>
        </w:rPr>
        <w:softHyphen/>
      </w:r>
    </w:p>
    <w:p w14:paraId="5C6DBAE5" w14:textId="0D607DA2" w:rsidR="002C4DE9" w:rsidRPr="00520BAF" w:rsidRDefault="002C4DE9" w:rsidP="003646EF">
      <w:pPr>
        <w:spacing w:before="240" w:after="0"/>
        <w:ind w:right="544"/>
        <w:jc w:val="left"/>
        <w:rPr>
          <w:rFonts w:ascii="Barlow" w:hAnsi="Barlow"/>
          <w:noProof/>
          <w:sz w:val="32"/>
          <w:szCs w:val="32"/>
        </w:rPr>
      </w:pPr>
    </w:p>
    <w:p w14:paraId="68DF2902" w14:textId="13114157" w:rsidR="002C4DE9" w:rsidRPr="00520BAF" w:rsidRDefault="002C4DE9" w:rsidP="003646EF">
      <w:pPr>
        <w:spacing w:before="240" w:after="0"/>
        <w:ind w:right="544"/>
        <w:jc w:val="left"/>
        <w:rPr>
          <w:rFonts w:ascii="Barlow" w:hAnsi="Barlow"/>
          <w:noProof/>
          <w:sz w:val="32"/>
          <w:szCs w:val="32"/>
        </w:rPr>
      </w:pPr>
    </w:p>
    <w:p w14:paraId="17FA26F0" w14:textId="0005C857" w:rsidR="002C4DE9" w:rsidRPr="00520BAF" w:rsidRDefault="002C4DE9" w:rsidP="003646EF">
      <w:pPr>
        <w:spacing w:before="240" w:after="0"/>
        <w:ind w:right="544"/>
        <w:jc w:val="left"/>
        <w:rPr>
          <w:rFonts w:ascii="Barlow" w:hAnsi="Barlow"/>
          <w:noProof/>
          <w:sz w:val="32"/>
          <w:szCs w:val="32"/>
        </w:rPr>
      </w:pPr>
    </w:p>
    <w:p w14:paraId="117478B3" w14:textId="33131949" w:rsidR="002C4DE9" w:rsidRPr="00520BAF" w:rsidRDefault="002C4DE9" w:rsidP="003646EF">
      <w:pPr>
        <w:spacing w:before="240" w:after="0"/>
        <w:ind w:right="544"/>
        <w:jc w:val="left"/>
        <w:rPr>
          <w:rFonts w:ascii="Barlow" w:hAnsi="Barlow"/>
          <w:noProof/>
          <w:sz w:val="32"/>
          <w:szCs w:val="32"/>
        </w:rPr>
      </w:pPr>
    </w:p>
    <w:p w14:paraId="0FD747A0" w14:textId="00D84257" w:rsidR="002C4DE9" w:rsidRPr="00520BAF" w:rsidRDefault="002C4DE9" w:rsidP="003646EF">
      <w:pPr>
        <w:spacing w:before="240" w:after="0"/>
        <w:ind w:right="544"/>
        <w:jc w:val="left"/>
        <w:rPr>
          <w:rFonts w:ascii="Barlow" w:hAnsi="Barlow"/>
          <w:noProof/>
          <w:sz w:val="32"/>
          <w:szCs w:val="32"/>
        </w:rPr>
      </w:pPr>
    </w:p>
    <w:p w14:paraId="410C83D3" w14:textId="73FCECF7" w:rsidR="002C4DE9" w:rsidRPr="00520BAF" w:rsidRDefault="002C4DE9" w:rsidP="003646EF">
      <w:pPr>
        <w:spacing w:before="240" w:after="0"/>
        <w:ind w:right="544"/>
        <w:jc w:val="left"/>
        <w:rPr>
          <w:rFonts w:ascii="Barlow" w:hAnsi="Barlow"/>
          <w:noProof/>
          <w:sz w:val="32"/>
          <w:szCs w:val="32"/>
        </w:rPr>
      </w:pPr>
    </w:p>
    <w:p w14:paraId="2175DCE1" w14:textId="4EBC8659" w:rsidR="002C4DE9" w:rsidRPr="00520BAF" w:rsidRDefault="002C4DE9" w:rsidP="003646EF">
      <w:pPr>
        <w:spacing w:before="240" w:after="0"/>
        <w:ind w:right="544"/>
        <w:jc w:val="left"/>
        <w:rPr>
          <w:rFonts w:ascii="Barlow" w:hAnsi="Barlow"/>
          <w:noProof/>
          <w:sz w:val="32"/>
          <w:szCs w:val="32"/>
        </w:rPr>
      </w:pPr>
    </w:p>
    <w:p w14:paraId="4C032811" w14:textId="755F6B40" w:rsidR="002C4DE9" w:rsidRPr="00520BAF" w:rsidRDefault="002C4DE9" w:rsidP="003646EF">
      <w:pPr>
        <w:spacing w:before="240" w:after="0"/>
        <w:ind w:right="544"/>
        <w:jc w:val="left"/>
        <w:rPr>
          <w:rFonts w:ascii="Barlow" w:hAnsi="Barlow"/>
          <w:noProof/>
          <w:sz w:val="32"/>
          <w:szCs w:val="32"/>
        </w:rPr>
      </w:pPr>
    </w:p>
    <w:p w14:paraId="12E02BBC" w14:textId="2E44A4C5" w:rsidR="002C4DE9" w:rsidRPr="00520BAF" w:rsidRDefault="002C4DE9" w:rsidP="003646EF">
      <w:pPr>
        <w:spacing w:before="240" w:after="0"/>
        <w:ind w:right="544"/>
        <w:jc w:val="left"/>
        <w:rPr>
          <w:rFonts w:ascii="Barlow" w:hAnsi="Barlow"/>
          <w:noProof/>
          <w:sz w:val="32"/>
          <w:szCs w:val="32"/>
        </w:rPr>
      </w:pPr>
    </w:p>
    <w:p w14:paraId="6FB3510D" w14:textId="5872A399" w:rsidR="002C4DE9" w:rsidRPr="00520BAF" w:rsidRDefault="002C4DE9" w:rsidP="003646EF">
      <w:pPr>
        <w:spacing w:before="240" w:after="0"/>
        <w:ind w:right="544"/>
        <w:jc w:val="left"/>
        <w:rPr>
          <w:rFonts w:ascii="Barlow" w:hAnsi="Barlow"/>
          <w:noProof/>
          <w:sz w:val="32"/>
          <w:szCs w:val="32"/>
        </w:rPr>
      </w:pPr>
    </w:p>
    <w:p w14:paraId="284DD075" w14:textId="36C9581B" w:rsidR="002C4DE9" w:rsidRPr="00520BAF" w:rsidRDefault="002C4DE9" w:rsidP="003646EF">
      <w:pPr>
        <w:spacing w:before="240" w:after="0"/>
        <w:ind w:right="544"/>
        <w:jc w:val="left"/>
        <w:rPr>
          <w:rFonts w:ascii="Barlow" w:hAnsi="Barlow"/>
          <w:noProof/>
          <w:sz w:val="32"/>
          <w:szCs w:val="32"/>
        </w:rPr>
      </w:pPr>
    </w:p>
    <w:p w14:paraId="367F7A11" w14:textId="089E17AE" w:rsidR="002C4DE9" w:rsidRDefault="002C4DE9" w:rsidP="003646EF">
      <w:pPr>
        <w:spacing w:before="240" w:after="0"/>
        <w:ind w:right="544"/>
        <w:jc w:val="left"/>
        <w:rPr>
          <w:rFonts w:ascii="Barlow" w:hAnsi="Barlow"/>
          <w:noProof/>
          <w:sz w:val="32"/>
          <w:szCs w:val="32"/>
        </w:rPr>
      </w:pPr>
    </w:p>
    <w:p w14:paraId="4244E3A4" w14:textId="3631664C" w:rsidR="00992734" w:rsidRPr="00520BAF" w:rsidRDefault="00992734" w:rsidP="003646EF">
      <w:pPr>
        <w:spacing w:before="240" w:after="0"/>
        <w:ind w:right="544"/>
        <w:jc w:val="left"/>
        <w:rPr>
          <w:rFonts w:ascii="Barlow" w:hAnsi="Barlow"/>
          <w:noProof/>
          <w:sz w:val="32"/>
          <w:szCs w:val="32"/>
        </w:rPr>
      </w:pPr>
    </w:p>
    <w:p w14:paraId="273154C6" w14:textId="0705F0B9" w:rsidR="002C4DE9" w:rsidRPr="00520BAF" w:rsidRDefault="002C4DE9" w:rsidP="003646EF">
      <w:pPr>
        <w:spacing w:before="240" w:after="0"/>
        <w:ind w:right="544"/>
        <w:jc w:val="left"/>
        <w:rPr>
          <w:rFonts w:ascii="Barlow" w:hAnsi="Barlow"/>
          <w:noProof/>
          <w:sz w:val="32"/>
          <w:szCs w:val="32"/>
        </w:rPr>
      </w:pPr>
    </w:p>
    <w:p w14:paraId="20B8BA30" w14:textId="3EF07A2D" w:rsidR="002C4DE9" w:rsidRPr="00520BAF" w:rsidRDefault="002C4DE9" w:rsidP="003646EF">
      <w:pPr>
        <w:spacing w:before="240" w:after="0"/>
        <w:ind w:right="544"/>
        <w:jc w:val="left"/>
        <w:rPr>
          <w:rFonts w:ascii="Barlow" w:hAnsi="Barlow"/>
          <w:noProof/>
          <w:sz w:val="32"/>
          <w:szCs w:val="32"/>
        </w:rPr>
      </w:pPr>
    </w:p>
    <w:p w14:paraId="402A4353" w14:textId="1911C68D" w:rsidR="002C4DE9" w:rsidRPr="00520BAF" w:rsidRDefault="00B20222" w:rsidP="003646EF">
      <w:pPr>
        <w:spacing w:before="240" w:after="0"/>
        <w:ind w:right="544"/>
        <w:jc w:val="left"/>
        <w:rPr>
          <w:rFonts w:ascii="Barlow" w:hAnsi="Barlow"/>
          <w:noProof/>
          <w:sz w:val="32"/>
          <w:szCs w:val="32"/>
        </w:rPr>
      </w:pPr>
      <w:r w:rsidRPr="00921C51">
        <w:rPr>
          <w:rFonts w:ascii="Barlow" w:hAnsi="Barlow"/>
          <w:noProof/>
        </w:rPr>
        <mc:AlternateContent>
          <mc:Choice Requires="wps">
            <w:drawing>
              <wp:anchor distT="0" distB="0" distL="114300" distR="114300" simplePos="0" relativeHeight="251667978" behindDoc="0" locked="0" layoutInCell="1" allowOverlap="1" wp14:anchorId="70ECEB5D" wp14:editId="2670D5C3">
                <wp:simplePos x="0" y="0"/>
                <wp:positionH relativeFrom="column">
                  <wp:posOffset>-1125855</wp:posOffset>
                </wp:positionH>
                <wp:positionV relativeFrom="paragraph">
                  <wp:posOffset>521514</wp:posOffset>
                </wp:positionV>
                <wp:extent cx="8549419" cy="1692910"/>
                <wp:effectExtent l="0" t="0" r="4445" b="2540"/>
                <wp:wrapNone/>
                <wp:docPr id="2089079335" name="Rectangle 2089079335"/>
                <wp:cNvGraphicFramePr/>
                <a:graphic xmlns:a="http://schemas.openxmlformats.org/drawingml/2006/main">
                  <a:graphicData uri="http://schemas.microsoft.com/office/word/2010/wordprocessingShape">
                    <wps:wsp>
                      <wps:cNvSpPr/>
                      <wps:spPr>
                        <a:xfrm>
                          <a:off x="0" y="0"/>
                          <a:ext cx="8549419" cy="1692910"/>
                        </a:xfrm>
                        <a:prstGeom prst="rect">
                          <a:avLst/>
                        </a:prstGeom>
                        <a:solidFill>
                          <a:srgbClr val="E318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8CAD62" id="Rectangle 2089079335" o:spid="_x0000_s1026" style="position:absolute;margin-left:-88.65pt;margin-top:41.05pt;width:673.2pt;height:133.3pt;z-index:2516679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" fillcolor="#e31851" stroked="f" strokeweight="1.25pt"/>
            </w:pict>
          </mc:Fallback>
        </mc:AlternateContent>
      </w:r>
      <w:r w:rsidR="004B0750" w:rsidRPr="00547796">
        <w:rPr>
          <w:rFonts w:ascii="Aptos" w:hAnsi="Aptos"/>
          <w:noProof/>
        </w:rPr>
        <mc:AlternateContent>
          <mc:Choice Requires="wps">
            <w:drawing>
              <wp:anchor distT="0" distB="0" distL="114300" distR="114300" simplePos="0" relativeHeight="251670539" behindDoc="0" locked="0" layoutInCell="1" allowOverlap="1" wp14:anchorId="50759140" wp14:editId="0F595689">
                <wp:simplePos x="0" y="0"/>
                <wp:positionH relativeFrom="margin">
                  <wp:posOffset>-530087</wp:posOffset>
                </wp:positionH>
                <wp:positionV relativeFrom="margin">
                  <wp:posOffset>7743025</wp:posOffset>
                </wp:positionV>
                <wp:extent cx="3988435" cy="1166648"/>
                <wp:effectExtent l="0" t="57150" r="0" b="14605"/>
                <wp:wrapSquare wrapText="bothSides"/>
                <wp:docPr id="25602" name="Text Box 25602"/>
                <wp:cNvGraphicFramePr/>
                <a:graphic xmlns:a="http://schemas.openxmlformats.org/drawingml/2006/main">
                  <a:graphicData uri="http://schemas.microsoft.com/office/word/2010/wordprocessingShape">
                    <wps:wsp>
                      <wps:cNvSpPr txBox="1"/>
                      <wps:spPr>
                        <a:xfrm>
                          <a:off x="0" y="0"/>
                          <a:ext cx="3988435" cy="1166648"/>
                        </a:xfrm>
                        <a:prstGeom prst="rect">
                          <a:avLst/>
                        </a:prstGeom>
                        <a:noFill/>
                        <a:ln w="6350">
                          <a:noFill/>
                        </a:ln>
                        <a:effectLst>
                          <a:outerShdw blurRad="50800" dist="38100" dir="13500000" algn="br" rotWithShape="0">
                            <a:prstClr val="black">
                              <a:alpha val="40000"/>
                            </a:prstClr>
                          </a:outerShdw>
                        </a:effectLst>
                      </wps:spPr>
                      <wps:txbx>
                        <w:txbxContent>
                          <w:p w14:paraId="31B56CBC" w14:textId="77777777" w:rsidR="004B0750" w:rsidRPr="00C77797" w:rsidRDefault="004B0750" w:rsidP="004B0750">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PRESIDER:</w:t>
                            </w:r>
                          </w:p>
                          <w:p w14:paraId="18192B96" w14:textId="77777777" w:rsidR="004B0750" w:rsidRPr="00C77797" w:rsidRDefault="004B0750" w:rsidP="004B0750">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VENUE:</w:t>
                            </w:r>
                          </w:p>
                          <w:p w14:paraId="18A9D151" w14:textId="77777777" w:rsidR="004B0750" w:rsidRPr="00C77797" w:rsidRDefault="004B0750" w:rsidP="004B0750">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59140" id="Text Box 25602" o:spid="_x0000_s1027" type="#_x0000_t202" style="position:absolute;margin-left:-41.75pt;margin-top:609.7pt;width:314.05pt;height:91.85pt;z-index:251670539;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" filled="f" stroked="f" strokeweight=".5pt">
                <v:shadow on="t" color="black" opacity="26214f" origin=".5,.5" offset="-.74836mm,-.74836mm"/>
                <v:textbox>
                  <w:txbxContent>
                    <w:p w14:paraId="31B56CBC" w14:textId="77777777" w:rsidR="004B0750" w:rsidRPr="00C77797" w:rsidRDefault="004B0750" w:rsidP="004B0750">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PRESIDER:</w:t>
                      </w:r>
                    </w:p>
                    <w:p w14:paraId="18192B96" w14:textId="77777777" w:rsidR="004B0750" w:rsidRPr="00C77797" w:rsidRDefault="004B0750" w:rsidP="004B0750">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VENUE:</w:t>
                      </w:r>
                    </w:p>
                    <w:p w14:paraId="18A9D151" w14:textId="77777777" w:rsidR="004B0750" w:rsidRPr="00C77797" w:rsidRDefault="004B0750" w:rsidP="004B0750">
                      <w:pPr>
                        <w:spacing w:line="240" w:lineRule="auto"/>
                        <w:rPr>
                          <w:rFonts w:ascii="Barlow Black" w:hAnsi="Barlow Black"/>
                          <w:b/>
                          <w:bCs/>
                          <w:color w:val="FFFFFF" w:themeColor="background1"/>
                          <w:sz w:val="32"/>
                          <w:szCs w:val="32"/>
                        </w:rPr>
                      </w:pPr>
                      <w:r w:rsidRPr="00C77797">
                        <w:rPr>
                          <w:rFonts w:ascii="Barlow Black" w:hAnsi="Barlow Black"/>
                          <w:b/>
                          <w:bCs/>
                          <w:color w:val="FFFFFF" w:themeColor="background1"/>
                          <w:sz w:val="32"/>
                          <w:szCs w:val="32"/>
                        </w:rPr>
                        <w:t>TIME:</w:t>
                      </w:r>
                    </w:p>
                  </w:txbxContent>
                </v:textbox>
                <w10:wrap type="square" anchorx="margin" anchory="margin"/>
              </v:shape>
            </w:pict>
          </mc:Fallback>
        </mc:AlternateContent>
      </w:r>
    </w:p>
    <w:p w14:paraId="2E06C9DB" w14:textId="49A9FB85" w:rsidR="00A90374" w:rsidRPr="00520BAF" w:rsidRDefault="00A90374" w:rsidP="003646EF">
      <w:pPr>
        <w:spacing w:before="240" w:after="0"/>
        <w:ind w:right="544"/>
        <w:jc w:val="left"/>
        <w:rPr>
          <w:rFonts w:ascii="Barlow" w:hAnsi="Barlow"/>
          <w:sz w:val="32"/>
          <w:szCs w:val="32"/>
        </w:rPr>
      </w:pPr>
      <w:r w:rsidRPr="00B74F5F">
        <w:rPr>
          <w:rFonts w:ascii="Barlow" w:hAnsi="Barlow"/>
          <w:b/>
          <w:bCs/>
          <w:color w:val="E31851"/>
          <w:sz w:val="40"/>
          <w:szCs w:val="40"/>
        </w:rPr>
        <w:lastRenderedPageBreak/>
        <w:t>Missionaries of Hope Among All Peoples</w:t>
      </w:r>
      <w:r w:rsidRPr="00520BAF">
        <w:rPr>
          <w:rFonts w:ascii="Barlow" w:hAnsi="Barlow"/>
          <w:b/>
          <w:bCs/>
          <w:sz w:val="32"/>
          <w:szCs w:val="32"/>
        </w:rPr>
        <w:br/>
      </w:r>
      <w:r w:rsidRPr="00520BAF">
        <w:rPr>
          <w:rFonts w:ascii="Barlow" w:hAnsi="Barlow"/>
          <w:sz w:val="32"/>
          <w:szCs w:val="32"/>
        </w:rPr>
        <w:t xml:space="preserve">Checklist of items and resources required for this Mass:        </w:t>
      </w:r>
    </w:p>
    <w:tbl>
      <w:tblPr>
        <w:tblStyle w:val="TableGridLight"/>
        <w:tblW w:w="0" w:type="auto"/>
        <w:tblCellMar>
          <w:top w:w="28" w:type="dxa"/>
        </w:tblCellMar>
        <w:tblLook w:val="04A0" w:firstRow="1" w:lastRow="0" w:firstColumn="1" w:lastColumn="0" w:noHBand="0" w:noVBand="1"/>
      </w:tblPr>
      <w:tblGrid>
        <w:gridCol w:w="9776"/>
      </w:tblGrid>
      <w:tr w:rsidR="00A90374" w:rsidRPr="00520BAF" w14:paraId="5A6FDD08" w14:textId="77777777" w:rsidTr="00B74F5F">
        <w:trPr>
          <w:trHeight w:val="504"/>
        </w:trPr>
        <w:tc>
          <w:tcPr>
            <w:tcW w:w="9776" w:type="dxa"/>
            <w:shd w:val="clear" w:color="auto" w:fill="E31851"/>
            <w:vAlign w:val="center"/>
          </w:tcPr>
          <w:p w14:paraId="557A9340" w14:textId="77777777" w:rsidR="00A90374" w:rsidRPr="00520BAF" w:rsidRDefault="00A90374" w:rsidP="003646EF">
            <w:pPr>
              <w:pStyle w:val="MediumGrid21"/>
              <w:spacing w:before="240" w:after="0"/>
              <w:ind w:right="544"/>
              <w:jc w:val="left"/>
              <w:rPr>
                <w:rFonts w:ascii="Barlow" w:hAnsi="Barlow"/>
                <w:b/>
                <w:bCs/>
                <w:color w:val="FFFFFF" w:themeColor="background1"/>
                <w:sz w:val="32"/>
                <w:szCs w:val="32"/>
              </w:rPr>
            </w:pPr>
            <w:r w:rsidRPr="00520BAF">
              <w:rPr>
                <w:rFonts w:ascii="Barlow" w:hAnsi="Barlow"/>
                <w:b/>
                <w:bCs/>
                <w:color w:val="FFFFFF" w:themeColor="background1"/>
                <w:sz w:val="32"/>
                <w:szCs w:val="32"/>
              </w:rPr>
              <w:t>ITEMS</w:t>
            </w:r>
          </w:p>
        </w:tc>
      </w:tr>
      <w:tr w:rsidR="00A90374" w:rsidRPr="00520BAF" w14:paraId="047E7EB8" w14:textId="77777777" w:rsidTr="001E4BD5">
        <w:trPr>
          <w:trHeight w:val="624"/>
        </w:trPr>
        <w:tc>
          <w:tcPr>
            <w:tcW w:w="9776" w:type="dxa"/>
            <w:shd w:val="clear" w:color="auto" w:fill="F2F2F2" w:themeFill="background1" w:themeFillShade="F2"/>
            <w:vAlign w:val="center"/>
          </w:tcPr>
          <w:p w14:paraId="107F737F" w14:textId="77777777" w:rsidR="00A90374" w:rsidRPr="00520BAF" w:rsidRDefault="00A90374" w:rsidP="002F3DA6">
            <w:pPr>
              <w:pStyle w:val="MediumGrid21"/>
              <w:spacing w:after="0"/>
              <w:ind w:right="544"/>
              <w:jc w:val="left"/>
              <w:rPr>
                <w:rFonts w:ascii="Barlow" w:hAnsi="Barlow"/>
                <w:sz w:val="32"/>
                <w:szCs w:val="32"/>
              </w:rPr>
            </w:pPr>
            <w:r w:rsidRPr="00520BAF">
              <w:rPr>
                <w:rFonts w:ascii="Barlow" w:hAnsi="Barlow"/>
                <w:sz w:val="32"/>
                <w:szCs w:val="32"/>
              </w:rPr>
              <w:t>Clapping sticks</w:t>
            </w:r>
          </w:p>
        </w:tc>
      </w:tr>
      <w:tr w:rsidR="00A90374" w:rsidRPr="00520BAF" w14:paraId="616C80D4" w14:textId="77777777" w:rsidTr="001E4BD5">
        <w:trPr>
          <w:trHeight w:val="624"/>
        </w:trPr>
        <w:tc>
          <w:tcPr>
            <w:tcW w:w="9776" w:type="dxa"/>
            <w:vAlign w:val="center"/>
          </w:tcPr>
          <w:p w14:paraId="03D01970" w14:textId="77777777" w:rsidR="00A90374" w:rsidRPr="00520BAF" w:rsidRDefault="00A90374" w:rsidP="002F3DA6">
            <w:pPr>
              <w:pStyle w:val="MediumGrid21"/>
              <w:spacing w:after="0"/>
              <w:ind w:right="544"/>
              <w:jc w:val="left"/>
              <w:rPr>
                <w:rFonts w:ascii="Barlow" w:hAnsi="Barlow"/>
                <w:sz w:val="32"/>
                <w:szCs w:val="32"/>
              </w:rPr>
            </w:pPr>
            <w:r w:rsidRPr="00520BAF">
              <w:rPr>
                <w:rFonts w:ascii="Barlow" w:hAnsi="Barlow"/>
                <w:sz w:val="32"/>
                <w:szCs w:val="32"/>
              </w:rPr>
              <w:t>Coloured fabric (Zambian flag colours: green, red, black &amp; orange) and boxes for a sacred space with book holders to support laminated photos</w:t>
            </w:r>
          </w:p>
        </w:tc>
      </w:tr>
      <w:tr w:rsidR="00A90374" w:rsidRPr="00520BAF" w14:paraId="339E5CB0" w14:textId="77777777" w:rsidTr="001E4BD5">
        <w:trPr>
          <w:trHeight w:val="624"/>
        </w:trPr>
        <w:tc>
          <w:tcPr>
            <w:tcW w:w="9776" w:type="dxa"/>
            <w:shd w:val="clear" w:color="auto" w:fill="F2F2F2" w:themeFill="background1" w:themeFillShade="F2"/>
            <w:vAlign w:val="center"/>
          </w:tcPr>
          <w:p w14:paraId="1A972620" w14:textId="77777777" w:rsidR="00A90374" w:rsidRPr="00520BAF" w:rsidRDefault="00A90374" w:rsidP="002F3DA6">
            <w:pPr>
              <w:pStyle w:val="MediumGrid21"/>
              <w:spacing w:after="0"/>
              <w:ind w:right="544"/>
              <w:jc w:val="left"/>
              <w:rPr>
                <w:rFonts w:ascii="Barlow" w:hAnsi="Barlow"/>
                <w:sz w:val="32"/>
                <w:szCs w:val="32"/>
              </w:rPr>
            </w:pPr>
            <w:r w:rsidRPr="00520BAF">
              <w:rPr>
                <w:rFonts w:ascii="Barlow" w:hAnsi="Barlow"/>
                <w:sz w:val="32"/>
                <w:szCs w:val="32"/>
              </w:rPr>
              <w:t xml:space="preserve">Image of Mpika Cathedral (pg. 3) </w:t>
            </w:r>
          </w:p>
        </w:tc>
      </w:tr>
      <w:tr w:rsidR="00A90374" w:rsidRPr="00520BAF" w14:paraId="5DA7518B" w14:textId="77777777" w:rsidTr="001E4BD5">
        <w:trPr>
          <w:trHeight w:val="624"/>
        </w:trPr>
        <w:tc>
          <w:tcPr>
            <w:tcW w:w="9776" w:type="dxa"/>
            <w:vAlign w:val="center"/>
          </w:tcPr>
          <w:p w14:paraId="5D569537" w14:textId="77777777" w:rsidR="00A90374" w:rsidRPr="00520BAF" w:rsidRDefault="00A90374" w:rsidP="002F3DA6">
            <w:pPr>
              <w:pStyle w:val="MediumGrid21"/>
              <w:spacing w:after="0"/>
              <w:ind w:right="544"/>
              <w:jc w:val="left"/>
              <w:rPr>
                <w:rFonts w:ascii="Barlow" w:hAnsi="Barlow"/>
                <w:sz w:val="32"/>
                <w:szCs w:val="32"/>
              </w:rPr>
            </w:pPr>
            <w:r w:rsidRPr="00520BAF">
              <w:rPr>
                <w:rFonts w:ascii="Barlow" w:hAnsi="Barlow"/>
                <w:sz w:val="32"/>
                <w:szCs w:val="32"/>
              </w:rPr>
              <w:t xml:space="preserve">Basket of Maize (Corn) </w:t>
            </w:r>
          </w:p>
        </w:tc>
      </w:tr>
      <w:tr w:rsidR="00A90374" w:rsidRPr="00520BAF" w14:paraId="7885B3AC" w14:textId="77777777" w:rsidTr="001E4BD5">
        <w:trPr>
          <w:trHeight w:val="624"/>
        </w:trPr>
        <w:tc>
          <w:tcPr>
            <w:tcW w:w="9776" w:type="dxa"/>
            <w:vAlign w:val="center"/>
          </w:tcPr>
          <w:p w14:paraId="76F03748" w14:textId="31FE6B74" w:rsidR="00A90374" w:rsidRPr="00520BAF" w:rsidRDefault="00A90374" w:rsidP="002F3DA6">
            <w:pPr>
              <w:pStyle w:val="MediumGrid21"/>
              <w:spacing w:after="0"/>
              <w:ind w:right="544"/>
              <w:jc w:val="left"/>
              <w:rPr>
                <w:rFonts w:ascii="Barlow" w:hAnsi="Barlow"/>
                <w:sz w:val="32"/>
                <w:szCs w:val="32"/>
              </w:rPr>
            </w:pPr>
            <w:r w:rsidRPr="00520BAF">
              <w:rPr>
                <w:rFonts w:ascii="Barlow" w:hAnsi="Barlow"/>
                <w:sz w:val="32"/>
                <w:szCs w:val="32"/>
              </w:rPr>
              <w:t>Woven Sack or Fabric Sack</w:t>
            </w:r>
          </w:p>
        </w:tc>
      </w:tr>
      <w:tr w:rsidR="00A90374" w:rsidRPr="00520BAF" w14:paraId="1C4EAFDC" w14:textId="77777777" w:rsidTr="001E4BD5">
        <w:trPr>
          <w:trHeight w:val="624"/>
        </w:trPr>
        <w:tc>
          <w:tcPr>
            <w:tcW w:w="9776" w:type="dxa"/>
            <w:shd w:val="clear" w:color="auto" w:fill="F2F2F2" w:themeFill="background1" w:themeFillShade="F2"/>
            <w:vAlign w:val="center"/>
          </w:tcPr>
          <w:p w14:paraId="3C4ACAB1" w14:textId="77777777" w:rsidR="00A90374" w:rsidRPr="00520BAF" w:rsidRDefault="00A90374" w:rsidP="002F3DA6">
            <w:pPr>
              <w:pStyle w:val="MediumGrid21"/>
              <w:spacing w:after="0"/>
              <w:ind w:right="544"/>
              <w:jc w:val="left"/>
              <w:rPr>
                <w:rFonts w:ascii="Barlow" w:hAnsi="Barlow"/>
                <w:sz w:val="32"/>
                <w:szCs w:val="32"/>
              </w:rPr>
            </w:pPr>
            <w:r w:rsidRPr="00520BAF">
              <w:rPr>
                <w:rFonts w:ascii="Barlow" w:hAnsi="Barlow"/>
                <w:sz w:val="32"/>
                <w:szCs w:val="32"/>
              </w:rPr>
              <w:t>Sunflower</w:t>
            </w:r>
          </w:p>
        </w:tc>
      </w:tr>
      <w:tr w:rsidR="00A90374" w:rsidRPr="00520BAF" w14:paraId="26BEA1D2" w14:textId="77777777" w:rsidTr="001E4BD5">
        <w:trPr>
          <w:trHeight w:val="624"/>
        </w:trPr>
        <w:tc>
          <w:tcPr>
            <w:tcW w:w="9776" w:type="dxa"/>
            <w:vAlign w:val="center"/>
          </w:tcPr>
          <w:p w14:paraId="11BD504F" w14:textId="77777777" w:rsidR="00A90374" w:rsidRPr="00520BAF" w:rsidRDefault="00A90374" w:rsidP="002F3DA6">
            <w:pPr>
              <w:pStyle w:val="MediumGrid21"/>
              <w:spacing w:after="0"/>
              <w:ind w:right="544"/>
              <w:jc w:val="left"/>
              <w:rPr>
                <w:rFonts w:ascii="Barlow" w:hAnsi="Barlow"/>
                <w:sz w:val="32"/>
                <w:szCs w:val="32"/>
              </w:rPr>
            </w:pPr>
            <w:r w:rsidRPr="00520BAF">
              <w:rPr>
                <w:rFonts w:ascii="Barlow" w:hAnsi="Barlow"/>
                <w:sz w:val="32"/>
                <w:szCs w:val="32"/>
              </w:rPr>
              <w:t>Image of Our Lady of Africa (pg. 4)</w:t>
            </w:r>
          </w:p>
        </w:tc>
      </w:tr>
      <w:tr w:rsidR="00A90374" w:rsidRPr="00520BAF" w14:paraId="51F0040E" w14:textId="77777777" w:rsidTr="001E4BD5">
        <w:trPr>
          <w:trHeight w:val="624"/>
        </w:trPr>
        <w:tc>
          <w:tcPr>
            <w:tcW w:w="9776" w:type="dxa"/>
            <w:shd w:val="clear" w:color="auto" w:fill="F2F2F2" w:themeFill="background1" w:themeFillShade="F2"/>
            <w:vAlign w:val="center"/>
          </w:tcPr>
          <w:p w14:paraId="7A52B4D3" w14:textId="77777777" w:rsidR="00A90374" w:rsidRPr="00520BAF" w:rsidRDefault="00A90374" w:rsidP="002F3DA6">
            <w:pPr>
              <w:pStyle w:val="MediumGrid21"/>
              <w:spacing w:after="0"/>
              <w:ind w:right="544"/>
              <w:jc w:val="left"/>
              <w:rPr>
                <w:rFonts w:ascii="Barlow" w:hAnsi="Barlow"/>
                <w:sz w:val="32"/>
                <w:szCs w:val="32"/>
              </w:rPr>
            </w:pPr>
            <w:r w:rsidRPr="00520BAF">
              <w:rPr>
                <w:rFonts w:ascii="Barlow" w:hAnsi="Barlow"/>
                <w:sz w:val="32"/>
                <w:szCs w:val="32"/>
              </w:rPr>
              <w:t>Photo of Zambian landscape (pg. 5)</w:t>
            </w:r>
          </w:p>
        </w:tc>
      </w:tr>
      <w:tr w:rsidR="00A90374" w:rsidRPr="00520BAF" w14:paraId="2A30F7F2" w14:textId="77777777" w:rsidTr="001E4BD5">
        <w:trPr>
          <w:trHeight w:val="624"/>
        </w:trPr>
        <w:tc>
          <w:tcPr>
            <w:tcW w:w="9776" w:type="dxa"/>
            <w:shd w:val="clear" w:color="auto" w:fill="F2F2F2" w:themeFill="background1" w:themeFillShade="F2"/>
            <w:vAlign w:val="center"/>
          </w:tcPr>
          <w:p w14:paraId="7FD85B3C" w14:textId="77777777" w:rsidR="00A90374" w:rsidRPr="00520BAF" w:rsidRDefault="00A90374" w:rsidP="002F3DA6">
            <w:pPr>
              <w:pStyle w:val="MediumGrid21"/>
              <w:spacing w:after="0"/>
              <w:ind w:right="544"/>
              <w:jc w:val="left"/>
              <w:rPr>
                <w:rFonts w:ascii="Barlow" w:hAnsi="Barlow"/>
                <w:sz w:val="32"/>
                <w:szCs w:val="32"/>
              </w:rPr>
            </w:pPr>
            <w:r w:rsidRPr="00520BAF">
              <w:rPr>
                <w:rFonts w:ascii="Barlow" w:hAnsi="Barlow"/>
                <w:sz w:val="32"/>
                <w:szCs w:val="32"/>
              </w:rPr>
              <w:t>Zambian Flag o</w:t>
            </w:r>
            <w:r w:rsidRPr="00520BAF">
              <w:rPr>
                <w:rFonts w:ascii="Barlow" w:eastAsia="Century Gothic" w:hAnsi="Barlow" w:cs="Century Gothic"/>
                <w:sz w:val="32"/>
                <w:szCs w:val="32"/>
              </w:rPr>
              <w:t>r image of flag (pg. 6)</w:t>
            </w:r>
          </w:p>
        </w:tc>
      </w:tr>
      <w:tr w:rsidR="00A90374" w:rsidRPr="00520BAF" w14:paraId="54AC4657" w14:textId="77777777" w:rsidTr="001E4BD5">
        <w:trPr>
          <w:trHeight w:val="624"/>
        </w:trPr>
        <w:tc>
          <w:tcPr>
            <w:tcW w:w="9776" w:type="dxa"/>
            <w:vAlign w:val="center"/>
          </w:tcPr>
          <w:p w14:paraId="33A4CF2A" w14:textId="77777777" w:rsidR="00A90374" w:rsidRPr="00520BAF" w:rsidRDefault="00A90374" w:rsidP="002F3DA6">
            <w:pPr>
              <w:pStyle w:val="MediumGrid21"/>
              <w:spacing w:after="0"/>
              <w:ind w:right="544"/>
              <w:jc w:val="left"/>
              <w:rPr>
                <w:rFonts w:ascii="Barlow" w:hAnsi="Barlow"/>
                <w:sz w:val="32"/>
                <w:szCs w:val="32"/>
              </w:rPr>
            </w:pPr>
            <w:r w:rsidRPr="00520BAF">
              <w:rPr>
                <w:rFonts w:ascii="Barlow" w:hAnsi="Barlow"/>
                <w:sz w:val="32"/>
                <w:szCs w:val="32"/>
              </w:rPr>
              <w:t>A clear container of water</w:t>
            </w:r>
          </w:p>
        </w:tc>
      </w:tr>
      <w:tr w:rsidR="00A90374" w:rsidRPr="00520BAF" w14:paraId="2EA7256B" w14:textId="77777777" w:rsidTr="001E4BD5">
        <w:trPr>
          <w:trHeight w:val="624"/>
        </w:trPr>
        <w:tc>
          <w:tcPr>
            <w:tcW w:w="9776" w:type="dxa"/>
            <w:vAlign w:val="center"/>
          </w:tcPr>
          <w:p w14:paraId="70134767" w14:textId="77777777" w:rsidR="00A90374" w:rsidRPr="00520BAF" w:rsidRDefault="00A90374" w:rsidP="002F3DA6">
            <w:pPr>
              <w:pStyle w:val="MediumGrid21"/>
              <w:spacing w:after="0"/>
              <w:ind w:right="544"/>
              <w:jc w:val="left"/>
              <w:rPr>
                <w:rFonts w:ascii="Barlow" w:hAnsi="Barlow"/>
                <w:sz w:val="32"/>
                <w:szCs w:val="32"/>
              </w:rPr>
            </w:pPr>
            <w:r w:rsidRPr="00520BAF">
              <w:rPr>
                <w:rFonts w:ascii="Barlow" w:hAnsi="Barlow"/>
                <w:sz w:val="32"/>
                <w:szCs w:val="32"/>
              </w:rPr>
              <w:t>School candles or banners</w:t>
            </w:r>
          </w:p>
        </w:tc>
      </w:tr>
      <w:tr w:rsidR="00A90374" w:rsidRPr="00520BAF" w14:paraId="5D32E7A8" w14:textId="77777777" w:rsidTr="001E4BD5">
        <w:trPr>
          <w:trHeight w:val="624"/>
        </w:trPr>
        <w:tc>
          <w:tcPr>
            <w:tcW w:w="9776" w:type="dxa"/>
            <w:shd w:val="clear" w:color="auto" w:fill="F2F2F2" w:themeFill="background1" w:themeFillShade="F2"/>
            <w:vAlign w:val="center"/>
          </w:tcPr>
          <w:p w14:paraId="5D533C08" w14:textId="77777777" w:rsidR="00A90374" w:rsidRPr="00520BAF" w:rsidRDefault="00A90374" w:rsidP="002F3DA6">
            <w:pPr>
              <w:pStyle w:val="MediumGrid21"/>
              <w:spacing w:after="0"/>
              <w:ind w:right="544"/>
              <w:jc w:val="left"/>
              <w:rPr>
                <w:rFonts w:ascii="Barlow" w:hAnsi="Barlow"/>
                <w:sz w:val="32"/>
                <w:szCs w:val="32"/>
              </w:rPr>
            </w:pPr>
            <w:r w:rsidRPr="00520BAF">
              <w:rPr>
                <w:rFonts w:ascii="Barlow" w:hAnsi="Barlow"/>
                <w:sz w:val="32"/>
                <w:szCs w:val="32"/>
              </w:rPr>
              <w:t>Candle/s and lighter/match</w:t>
            </w:r>
          </w:p>
        </w:tc>
      </w:tr>
      <w:tr w:rsidR="00A90374" w:rsidRPr="00520BAF" w14:paraId="37030E15" w14:textId="77777777" w:rsidTr="001E4BD5">
        <w:trPr>
          <w:trHeight w:val="624"/>
        </w:trPr>
        <w:tc>
          <w:tcPr>
            <w:tcW w:w="9776" w:type="dxa"/>
            <w:vAlign w:val="center"/>
          </w:tcPr>
          <w:p w14:paraId="04EDEF54" w14:textId="77777777" w:rsidR="00A90374" w:rsidRPr="00520BAF" w:rsidRDefault="00A90374" w:rsidP="002F3DA6">
            <w:pPr>
              <w:pStyle w:val="MediumGrid21"/>
              <w:spacing w:after="0"/>
              <w:ind w:right="544"/>
              <w:jc w:val="left"/>
              <w:rPr>
                <w:rFonts w:ascii="Barlow" w:hAnsi="Barlow"/>
                <w:sz w:val="32"/>
                <w:szCs w:val="32"/>
              </w:rPr>
            </w:pPr>
            <w:r w:rsidRPr="00520BAF">
              <w:rPr>
                <w:rFonts w:ascii="Barlow" w:hAnsi="Barlow"/>
                <w:sz w:val="32"/>
                <w:szCs w:val="32"/>
              </w:rPr>
              <w:t>Catholic Mission video (can be played at one of two times)</w:t>
            </w:r>
          </w:p>
        </w:tc>
      </w:tr>
      <w:tr w:rsidR="00A90374" w:rsidRPr="00520BAF" w14:paraId="32738610" w14:textId="77777777" w:rsidTr="001E4BD5">
        <w:trPr>
          <w:trHeight w:val="624"/>
        </w:trPr>
        <w:tc>
          <w:tcPr>
            <w:tcW w:w="9776" w:type="dxa"/>
            <w:shd w:val="clear" w:color="auto" w:fill="F2F2F2" w:themeFill="background1" w:themeFillShade="F2"/>
            <w:vAlign w:val="center"/>
          </w:tcPr>
          <w:p w14:paraId="0B4007AF" w14:textId="77777777" w:rsidR="00A90374" w:rsidRPr="00520BAF" w:rsidRDefault="00A90374" w:rsidP="002F3DA6">
            <w:pPr>
              <w:pStyle w:val="MediumGrid21"/>
              <w:spacing w:after="0"/>
              <w:ind w:right="544"/>
              <w:jc w:val="left"/>
              <w:rPr>
                <w:rFonts w:ascii="Barlow" w:hAnsi="Barlow"/>
                <w:color w:val="FFFFFF" w:themeColor="background1"/>
                <w:sz w:val="32"/>
                <w:szCs w:val="32"/>
              </w:rPr>
            </w:pPr>
            <w:r w:rsidRPr="00520BAF">
              <w:rPr>
                <w:rFonts w:ascii="Barlow" w:hAnsi="Barlow"/>
                <w:sz w:val="32"/>
                <w:szCs w:val="32"/>
              </w:rPr>
              <w:t>Catholic Mission PowerPoint resource</w:t>
            </w:r>
          </w:p>
        </w:tc>
      </w:tr>
      <w:tr w:rsidR="00A90374" w:rsidRPr="00520BAF" w14:paraId="1241C1A3" w14:textId="77777777" w:rsidTr="002F3DA6">
        <w:trPr>
          <w:trHeight w:val="65"/>
        </w:trPr>
        <w:tc>
          <w:tcPr>
            <w:tcW w:w="9776" w:type="dxa"/>
            <w:vAlign w:val="center"/>
          </w:tcPr>
          <w:p w14:paraId="14EAE437" w14:textId="77777777" w:rsidR="00A90374" w:rsidRPr="00520BAF" w:rsidRDefault="00A90374" w:rsidP="002F3DA6">
            <w:pPr>
              <w:pStyle w:val="MediumGrid21"/>
              <w:spacing w:after="0"/>
              <w:ind w:right="544"/>
              <w:jc w:val="left"/>
              <w:rPr>
                <w:rFonts w:ascii="Barlow" w:hAnsi="Barlow"/>
                <w:color w:val="FFFFFF" w:themeColor="background1"/>
                <w:sz w:val="32"/>
                <w:szCs w:val="32"/>
              </w:rPr>
            </w:pPr>
            <w:r w:rsidRPr="00520BAF">
              <w:rPr>
                <w:rFonts w:ascii="Barlow" w:hAnsi="Barlow"/>
                <w:sz w:val="32"/>
                <w:szCs w:val="32"/>
              </w:rPr>
              <w:t>Computer</w:t>
            </w:r>
          </w:p>
        </w:tc>
      </w:tr>
    </w:tbl>
    <w:p w14:paraId="7FAE51C5" w14:textId="77777777" w:rsidR="00A90374" w:rsidRPr="00520BAF" w:rsidRDefault="00A90374" w:rsidP="003646EF">
      <w:pPr>
        <w:spacing w:before="240" w:after="0"/>
        <w:ind w:right="544"/>
        <w:jc w:val="left"/>
        <w:rPr>
          <w:rFonts w:ascii="Barlow" w:hAnsi="Barlow"/>
          <w:sz w:val="32"/>
          <w:szCs w:val="32"/>
        </w:rPr>
      </w:pPr>
    </w:p>
    <w:p w14:paraId="5D83DE50" w14:textId="13FAF7BD" w:rsidR="00A90374" w:rsidRPr="00520BAF" w:rsidRDefault="00A90374" w:rsidP="003646EF">
      <w:pPr>
        <w:spacing w:before="240" w:after="0"/>
        <w:jc w:val="left"/>
        <w:rPr>
          <w:rFonts w:ascii="Barlow" w:hAnsi="Barlow"/>
          <w:noProof/>
          <w:sz w:val="32"/>
          <w:szCs w:val="32"/>
        </w:rPr>
      </w:pPr>
      <w:r w:rsidRPr="00520BAF">
        <w:rPr>
          <w:rFonts w:ascii="Barlow" w:hAnsi="Barlow"/>
          <w:noProof/>
          <w:sz w:val="32"/>
          <w:szCs w:val="32"/>
        </w:rPr>
        <w:lastRenderedPageBreak/>
        <w:drawing>
          <wp:anchor distT="0" distB="0" distL="114300" distR="114300" simplePos="0" relativeHeight="251667467" behindDoc="0" locked="0" layoutInCell="1" allowOverlap="1" wp14:anchorId="023F748D" wp14:editId="5766F4CD">
            <wp:simplePos x="0" y="0"/>
            <wp:positionH relativeFrom="margin">
              <wp:align>center</wp:align>
            </wp:positionH>
            <wp:positionV relativeFrom="margin">
              <wp:align>center</wp:align>
            </wp:positionV>
            <wp:extent cx="4881880" cy="8260080"/>
            <wp:effectExtent l="0" t="0" r="0" b="7620"/>
            <wp:wrapSquare wrapText="bothSides"/>
            <wp:docPr id="2114043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4348" name="Picture 8"/>
                    <pic:cNvPicPr/>
                  </pic:nvPicPr>
                  <pic:blipFill rotWithShape="1">
                    <a:blip r:embed="rId13" cstate="print">
                      <a:extLst>
                        <a:ext uri="{28A0092B-C50C-407E-A947-70E740481C1C}">
                          <a14:useLocalDpi xmlns:a14="http://schemas.microsoft.com/office/drawing/2010/main" val="0"/>
                        </a:ext>
                      </a:extLst>
                    </a:blip>
                    <a:srcRect r="11346"/>
                    <a:stretch>
                      <a:fillRect/>
                    </a:stretch>
                  </pic:blipFill>
                  <pic:spPr bwMode="auto">
                    <a:xfrm>
                      <a:off x="0" y="0"/>
                      <a:ext cx="4881880" cy="8260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F484B2" w14:textId="77777777" w:rsidR="00A90374" w:rsidRPr="00520BAF" w:rsidRDefault="00A90374" w:rsidP="003646EF">
      <w:pPr>
        <w:spacing w:before="240" w:after="0"/>
        <w:jc w:val="left"/>
        <w:rPr>
          <w:rFonts w:ascii="Barlow" w:hAnsi="Barlow"/>
          <w:noProof/>
          <w:sz w:val="32"/>
          <w:szCs w:val="32"/>
        </w:rPr>
      </w:pPr>
    </w:p>
    <w:p w14:paraId="0D936E25" w14:textId="77777777" w:rsidR="00A90374" w:rsidRPr="00520BAF" w:rsidRDefault="00A90374" w:rsidP="003646EF">
      <w:pPr>
        <w:spacing w:before="240" w:after="0"/>
        <w:jc w:val="left"/>
        <w:rPr>
          <w:rFonts w:ascii="Barlow" w:hAnsi="Barlow"/>
          <w:noProof/>
          <w:sz w:val="32"/>
          <w:szCs w:val="32"/>
        </w:rPr>
      </w:pPr>
      <w:r w:rsidRPr="00520BAF">
        <w:rPr>
          <w:rFonts w:ascii="Barlow" w:hAnsi="Barlow"/>
          <w:noProof/>
          <w:sz w:val="32"/>
          <w:szCs w:val="32"/>
        </w:rPr>
        <w:br w:type="page"/>
      </w:r>
    </w:p>
    <w:p w14:paraId="6BF52DDF" w14:textId="3FBFA49E" w:rsidR="00A90374" w:rsidRPr="00520BAF" w:rsidRDefault="00945456" w:rsidP="003646EF">
      <w:pPr>
        <w:spacing w:before="240" w:after="0"/>
        <w:jc w:val="left"/>
        <w:rPr>
          <w:rFonts w:ascii="Barlow" w:hAnsi="Barlow"/>
          <w:noProof/>
          <w:sz w:val="32"/>
          <w:szCs w:val="32"/>
        </w:rPr>
      </w:pPr>
      <w:r>
        <w:rPr>
          <w:noProof/>
        </w:rPr>
        <w:lastRenderedPageBreak/>
        <w:drawing>
          <wp:anchor distT="0" distB="0" distL="114300" distR="114300" simplePos="0" relativeHeight="251672587" behindDoc="0" locked="0" layoutInCell="1" allowOverlap="1" wp14:anchorId="0B8C4ABC" wp14:editId="5E8C11BD">
            <wp:simplePos x="914400" y="914400"/>
            <wp:positionH relativeFrom="margin">
              <wp:align>center</wp:align>
            </wp:positionH>
            <wp:positionV relativeFrom="margin">
              <wp:align>top</wp:align>
            </wp:positionV>
            <wp:extent cx="5949244" cy="8159928"/>
            <wp:effectExtent l="0" t="0" r="0" b="0"/>
            <wp:wrapSquare wrapText="bothSides"/>
            <wp:docPr id="1355833597" name="Picture 13" descr="La statue de Notre-Dame d’Afrique, à la basilique d’Alger. En 1996, elle avait « veillé » sur les cercueils des moines de Tibhirine. Photo Missionnaires d’Afr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 statue de Notre-Dame d’Afrique, à la basilique d’Alger. En 1996, elle avait « veillé » sur les cercueils des moines de Tibhirine. Photo Missionnaires d’Afrique"/>
                    <pic:cNvPicPr>
                      <a:picLocks noChangeAspect="1" noChangeArrowheads="1"/>
                    </pic:cNvPicPr>
                  </pic:nvPicPr>
                  <pic:blipFill rotWithShape="1">
                    <a:blip r:embed="rId14">
                      <a:extLst>
                        <a:ext uri="{28A0092B-C50C-407E-A947-70E740481C1C}">
                          <a14:useLocalDpi xmlns:a14="http://schemas.microsoft.com/office/drawing/2010/main" val="0"/>
                        </a:ext>
                      </a:extLst>
                    </a:blip>
                    <a:srcRect l="31605" r="31941"/>
                    <a:stretch>
                      <a:fillRect/>
                    </a:stretch>
                  </pic:blipFill>
                  <pic:spPr bwMode="auto">
                    <a:xfrm>
                      <a:off x="0" y="0"/>
                      <a:ext cx="5949244" cy="8159928"/>
                    </a:xfrm>
                    <a:prstGeom prst="rect">
                      <a:avLst/>
                    </a:prstGeom>
                    <a:noFill/>
                    <a:ln>
                      <a:noFill/>
                    </a:ln>
                    <a:extLst>
                      <a:ext uri="{53640926-AAD7-44D8-BBD7-CCE9431645EC}">
                        <a14:shadowObscured xmlns:a14="http://schemas.microsoft.com/office/drawing/2010/main"/>
                      </a:ext>
                    </a:extLst>
                  </pic:spPr>
                </pic:pic>
              </a:graphicData>
            </a:graphic>
          </wp:anchor>
        </w:drawing>
      </w:r>
      <w:r w:rsidR="00A90374" w:rsidRPr="00520BAF">
        <w:rPr>
          <w:rFonts w:ascii="Barlow" w:hAnsi="Barlow"/>
          <w:noProof/>
          <w:sz w:val="32"/>
          <w:szCs w:val="32"/>
        </w:rPr>
        <w:br w:type="page"/>
      </w:r>
      <w:r w:rsidR="00A90374" w:rsidRPr="00520BAF">
        <w:rPr>
          <w:rFonts w:ascii="Barlow" w:hAnsi="Barlow"/>
          <w:noProof/>
          <w:sz w:val="32"/>
          <w:szCs w:val="32"/>
        </w:rPr>
        <w:lastRenderedPageBreak/>
        <w:drawing>
          <wp:anchor distT="0" distB="0" distL="114300" distR="114300" simplePos="0" relativeHeight="251660299" behindDoc="1" locked="0" layoutInCell="1" allowOverlap="1" wp14:anchorId="23CA436E" wp14:editId="21898D1C">
            <wp:simplePos x="-415290" y="2273935"/>
            <wp:positionH relativeFrom="margin">
              <wp:align>center</wp:align>
            </wp:positionH>
            <wp:positionV relativeFrom="margin">
              <wp:align>center</wp:align>
            </wp:positionV>
            <wp:extent cx="8195945" cy="5463540"/>
            <wp:effectExtent l="0" t="5397" r="9207" b="9208"/>
            <wp:wrapSquare wrapText="bothSides"/>
            <wp:docPr id="17529438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943804" name="Picture 5"/>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rot="5400000">
                      <a:off x="0" y="0"/>
                      <a:ext cx="8195945" cy="54639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0374" w:rsidRPr="00520BAF">
        <w:rPr>
          <w:rFonts w:ascii="Barlow" w:hAnsi="Barlow"/>
          <w:noProof/>
          <w:sz w:val="32"/>
          <w:szCs w:val="32"/>
        </w:rPr>
        <w:drawing>
          <wp:anchor distT="0" distB="0" distL="114300" distR="114300" simplePos="0" relativeHeight="251666443" behindDoc="0" locked="0" layoutInCell="1" allowOverlap="1" wp14:anchorId="34F71CDA" wp14:editId="071A9B16">
            <wp:simplePos x="-448945" y="2283460"/>
            <wp:positionH relativeFrom="margin">
              <wp:align>center</wp:align>
            </wp:positionH>
            <wp:positionV relativeFrom="margin">
              <wp:align>center</wp:align>
            </wp:positionV>
            <wp:extent cx="8196580" cy="5464810"/>
            <wp:effectExtent l="0" t="5715" r="8255" b="8255"/>
            <wp:wrapSquare wrapText="bothSides"/>
            <wp:docPr id="1912805234" name="Picture 9" descr="A sign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805234" name="Picture 9" descr="A sign in a field&#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8196580" cy="5464810"/>
                    </a:xfrm>
                    <a:prstGeom prst="rect">
                      <a:avLst/>
                    </a:prstGeom>
                  </pic:spPr>
                </pic:pic>
              </a:graphicData>
            </a:graphic>
          </wp:anchor>
        </w:drawing>
      </w:r>
      <w:r w:rsidR="00A90374" w:rsidRPr="00520BAF">
        <w:rPr>
          <w:rFonts w:ascii="Barlow" w:hAnsi="Barlow"/>
          <w:noProof/>
          <w:sz w:val="32"/>
          <w:szCs w:val="32"/>
        </w:rPr>
        <w:br w:type="page"/>
      </w:r>
    </w:p>
    <w:p w14:paraId="37EDB933" w14:textId="77777777" w:rsidR="00A90374" w:rsidRPr="00B74F5F" w:rsidRDefault="00A90374" w:rsidP="003646EF">
      <w:pPr>
        <w:spacing w:before="240" w:after="0"/>
        <w:ind w:right="544"/>
        <w:jc w:val="left"/>
        <w:rPr>
          <w:rFonts w:ascii="Barlow" w:hAnsi="Barlow"/>
          <w:color w:val="E31851"/>
          <w:sz w:val="40"/>
          <w:szCs w:val="40"/>
        </w:rPr>
      </w:pPr>
      <w:r w:rsidRPr="00B74F5F">
        <w:rPr>
          <w:rStyle w:val="socktoberheaderChar"/>
        </w:rPr>
        <w:lastRenderedPageBreak/>
        <w:drawing>
          <wp:anchor distT="0" distB="0" distL="114300" distR="114300" simplePos="0" relativeHeight="251668491" behindDoc="0" locked="0" layoutInCell="1" allowOverlap="1" wp14:anchorId="22BC3DD6" wp14:editId="2A9CFFFA">
            <wp:simplePos x="-433705" y="2267585"/>
            <wp:positionH relativeFrom="margin">
              <wp:align>center</wp:align>
            </wp:positionH>
            <wp:positionV relativeFrom="margin">
              <wp:align>center</wp:align>
            </wp:positionV>
            <wp:extent cx="8140065" cy="5424805"/>
            <wp:effectExtent l="5080" t="0" r="0" b="0"/>
            <wp:wrapSquare wrapText="bothSides"/>
            <wp:docPr id="660782826" name="Picture 13" descr="Flag of Zambi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g of Zambia - Wikipe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8140065" cy="5424805"/>
                    </a:xfrm>
                    <a:prstGeom prst="rect">
                      <a:avLst/>
                    </a:prstGeom>
                    <a:noFill/>
                    <a:ln>
                      <a:noFill/>
                    </a:ln>
                  </pic:spPr>
                </pic:pic>
              </a:graphicData>
            </a:graphic>
          </wp:anchor>
        </w:drawing>
      </w:r>
      <w:r w:rsidRPr="00B74F5F">
        <w:rPr>
          <w:rStyle w:val="socktoberheaderChar"/>
        </w:rPr>
        <w:fldChar w:fldCharType="begin"/>
      </w:r>
      <w:r w:rsidRPr="00B74F5F">
        <w:rPr>
          <w:rStyle w:val="socktoberheaderChar"/>
        </w:rPr>
        <w:instrText xml:space="preserve"> INCLUDEPICTURE "https://upload.wikimedia.org/wikipedia/commons/4/42/Mongolian-horse.jpg" \* MERGEFORMATINET </w:instrText>
      </w:r>
      <w:r w:rsidRPr="00B74F5F">
        <w:rPr>
          <w:rStyle w:val="socktoberheaderChar"/>
        </w:rPr>
        <w:fldChar w:fldCharType="separate"/>
      </w:r>
      <w:r w:rsidRPr="00B74F5F">
        <w:rPr>
          <w:rStyle w:val="socktoberheaderChar"/>
        </w:rPr>
        <w:fldChar w:fldCharType="end"/>
      </w:r>
      <w:r w:rsidRPr="00B74F5F">
        <w:rPr>
          <w:rStyle w:val="socktoberheaderChar"/>
        </w:rPr>
        <w:lastRenderedPageBreak/>
        <mc:AlternateContent>
          <mc:Choice Requires="wps">
            <w:drawing>
              <wp:anchor distT="0" distB="0" distL="114300" distR="114300" simplePos="0" relativeHeight="251664395" behindDoc="0" locked="0" layoutInCell="1" allowOverlap="1" wp14:anchorId="6414ED5D" wp14:editId="11E2F6EF">
                <wp:simplePos x="0" y="0"/>
                <wp:positionH relativeFrom="column">
                  <wp:posOffset>-1418897</wp:posOffset>
                </wp:positionH>
                <wp:positionV relativeFrom="paragraph">
                  <wp:posOffset>8725535</wp:posOffset>
                </wp:positionV>
                <wp:extent cx="8311243" cy="1045029"/>
                <wp:effectExtent l="0" t="0" r="0" b="0"/>
                <wp:wrapNone/>
                <wp:docPr id="896581382" name="Rectangle 896581382"/>
                <wp:cNvGraphicFramePr/>
                <a:graphic xmlns:a="http://schemas.openxmlformats.org/drawingml/2006/main">
                  <a:graphicData uri="http://schemas.microsoft.com/office/word/2010/wordprocessingShape">
                    <wps:wsp>
                      <wps:cNvSpPr/>
                      <wps:spPr>
                        <a:xfrm>
                          <a:off x="0" y="0"/>
                          <a:ext cx="8311243" cy="104502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56642F" id="Rectangle 896581382" o:spid="_x0000_s1026" style="position:absolute;margin-left:-111.7pt;margin-top:687.05pt;width:654.45pt;height:82.3pt;z-index:2516643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" fillcolor="white [3212]" stroked="f" strokeweight="1.25pt"/>
            </w:pict>
          </mc:Fallback>
        </mc:AlternateContent>
      </w:r>
      <w:r w:rsidRPr="00B74F5F">
        <w:rPr>
          <w:rStyle w:val="socktoberheaderChar"/>
        </w:rPr>
        <mc:AlternateContent>
          <mc:Choice Requires="wps">
            <w:drawing>
              <wp:anchor distT="0" distB="0" distL="114300" distR="114300" simplePos="0" relativeHeight="251665419" behindDoc="0" locked="0" layoutInCell="1" allowOverlap="1" wp14:anchorId="4B27E2C0" wp14:editId="5432B4DE">
                <wp:simplePos x="0" y="0"/>
                <wp:positionH relativeFrom="column">
                  <wp:posOffset>-1663700</wp:posOffset>
                </wp:positionH>
                <wp:positionV relativeFrom="paragraph">
                  <wp:posOffset>8785225</wp:posOffset>
                </wp:positionV>
                <wp:extent cx="8311243" cy="1045029"/>
                <wp:effectExtent l="0" t="0" r="0" b="0"/>
                <wp:wrapNone/>
                <wp:docPr id="1231869822" name="Rectangle 1231869822"/>
                <wp:cNvGraphicFramePr/>
                <a:graphic xmlns:a="http://schemas.openxmlformats.org/drawingml/2006/main">
                  <a:graphicData uri="http://schemas.microsoft.com/office/word/2010/wordprocessingShape">
                    <wps:wsp>
                      <wps:cNvSpPr/>
                      <wps:spPr>
                        <a:xfrm>
                          <a:off x="0" y="0"/>
                          <a:ext cx="8311243" cy="104502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4C12CD" id="Rectangle 1231869822" o:spid="_x0000_s1026" style="position:absolute;margin-left:-131pt;margin-top:691.75pt;width:654.45pt;height:82.3pt;z-index:2516654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" fillcolor="white [3212]" stroked="f" strokeweight="1.25pt"/>
            </w:pict>
          </mc:Fallback>
        </mc:AlternateContent>
      </w:r>
      <w:r w:rsidRPr="00B74F5F">
        <w:rPr>
          <w:rStyle w:val="socktoberheaderChar"/>
        </w:rPr>
        <mc:AlternateContent>
          <mc:Choice Requires="wps">
            <w:drawing>
              <wp:anchor distT="0" distB="0" distL="114300" distR="114300" simplePos="0" relativeHeight="251663371" behindDoc="0" locked="0" layoutInCell="1" allowOverlap="1" wp14:anchorId="38518FAD" wp14:editId="2C01B052">
                <wp:simplePos x="0" y="0"/>
                <wp:positionH relativeFrom="column">
                  <wp:posOffset>-1166649</wp:posOffset>
                </wp:positionH>
                <wp:positionV relativeFrom="paragraph">
                  <wp:posOffset>8745680</wp:posOffset>
                </wp:positionV>
                <wp:extent cx="8311243" cy="1045029"/>
                <wp:effectExtent l="0" t="0" r="0" b="0"/>
                <wp:wrapNone/>
                <wp:docPr id="1428859530" name="Rectangle 1428859530"/>
                <wp:cNvGraphicFramePr/>
                <a:graphic xmlns:a="http://schemas.openxmlformats.org/drawingml/2006/main">
                  <a:graphicData uri="http://schemas.microsoft.com/office/word/2010/wordprocessingShape">
                    <wps:wsp>
                      <wps:cNvSpPr/>
                      <wps:spPr>
                        <a:xfrm>
                          <a:off x="0" y="0"/>
                          <a:ext cx="8311243" cy="104502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F03C08" id="Rectangle 1428859530" o:spid="_x0000_s1026" style="position:absolute;margin-left:-91.85pt;margin-top:688.65pt;width:654.45pt;height:82.3pt;z-index:2516633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" fillcolor="white [3212]" stroked="f" strokeweight="1.25pt"/>
            </w:pict>
          </mc:Fallback>
        </mc:AlternateContent>
      </w:r>
      <w:r w:rsidRPr="00B74F5F">
        <w:rPr>
          <w:rStyle w:val="socktoberheaderChar"/>
        </w:rPr>
        <mc:AlternateContent>
          <mc:Choice Requires="wps">
            <w:drawing>
              <wp:anchor distT="0" distB="0" distL="114300" distR="114300" simplePos="0" relativeHeight="251661323" behindDoc="0" locked="0" layoutInCell="1" allowOverlap="1" wp14:anchorId="57D616C6" wp14:editId="4B3493BA">
                <wp:simplePos x="0" y="0"/>
                <wp:positionH relativeFrom="column">
                  <wp:posOffset>-1663700</wp:posOffset>
                </wp:positionH>
                <wp:positionV relativeFrom="paragraph">
                  <wp:posOffset>8785225</wp:posOffset>
                </wp:positionV>
                <wp:extent cx="8311243" cy="1045029"/>
                <wp:effectExtent l="0" t="0" r="0" b="0"/>
                <wp:wrapNone/>
                <wp:docPr id="15998775" name="Rectangle 15998775"/>
                <wp:cNvGraphicFramePr/>
                <a:graphic xmlns:a="http://schemas.openxmlformats.org/drawingml/2006/main">
                  <a:graphicData uri="http://schemas.microsoft.com/office/word/2010/wordprocessingShape">
                    <wps:wsp>
                      <wps:cNvSpPr/>
                      <wps:spPr>
                        <a:xfrm>
                          <a:off x="0" y="0"/>
                          <a:ext cx="8311243" cy="104502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692F5B" id="Rectangle 15998775" o:spid="_x0000_s1026" style="position:absolute;margin-left:-131pt;margin-top:691.75pt;width:654.45pt;height:82.3pt;z-index:2516613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" fillcolor="white [3212]" stroked="f" strokeweight="1.25pt"/>
            </w:pict>
          </mc:Fallback>
        </mc:AlternateContent>
      </w:r>
      <w:r w:rsidRPr="00B74F5F">
        <w:rPr>
          <w:rStyle w:val="socktoberheaderChar"/>
        </w:rPr>
        <w:t>INTRODUCTIO</w:t>
      </w:r>
      <w:r w:rsidRPr="00B74F5F">
        <w:rPr>
          <w:rFonts w:ascii="Barlow" w:hAnsi="Barlow"/>
          <w:b/>
          <w:bCs/>
          <w:color w:val="E31851"/>
          <w:sz w:val="40"/>
          <w:szCs w:val="40"/>
        </w:rPr>
        <w:t>N</w:t>
      </w:r>
    </w:p>
    <w:p w14:paraId="35E6B6AA" w14:textId="77777777" w:rsidR="00A90374" w:rsidRPr="00B74F5F" w:rsidRDefault="00000000" w:rsidP="003646EF">
      <w:pPr>
        <w:pStyle w:val="Litstyle1"/>
        <w:spacing w:before="240" w:after="0"/>
        <w:ind w:right="544"/>
        <w:jc w:val="left"/>
        <w:rPr>
          <w:rFonts w:ascii="Barlow" w:hAnsi="Barlow"/>
          <w:b/>
          <w:bCs/>
          <w:color w:val="E31851"/>
          <w:sz w:val="36"/>
          <w:szCs w:val="36"/>
        </w:rPr>
      </w:pPr>
      <w:r>
        <w:rPr>
          <w:rFonts w:ascii="Barlow" w:hAnsi="Barlow"/>
          <w:b/>
          <w:bCs/>
          <w:color w:val="E31851"/>
          <w:sz w:val="36"/>
          <w:szCs w:val="36"/>
        </w:rPr>
        <w:pict w14:anchorId="370AA272">
          <v:rect id="_x0000_s2054" style="position:absolute;margin-left:-8pt;margin-top:4.9pt;width:481.9pt;height:3.55pt;z-index:-251654133;mso-wrap-edited:f" o:hralign="center" o:hrstd="t" o:hrnoshade="t" o:hr="t" fillcolor="#e31851" stroked="f"/>
        </w:pict>
      </w:r>
      <w:r w:rsidR="00A90374" w:rsidRPr="00B74F5F">
        <w:rPr>
          <w:rFonts w:ascii="Barlow" w:hAnsi="Barlow"/>
          <w:b/>
          <w:bCs/>
          <w:color w:val="E31851"/>
          <w:sz w:val="36"/>
          <w:szCs w:val="36"/>
        </w:rPr>
        <w:t>Reflection</w:t>
      </w:r>
    </w:p>
    <w:p w14:paraId="6EFA6921" w14:textId="77777777" w:rsidR="00A90374" w:rsidRPr="00520BAF" w:rsidRDefault="00A90374" w:rsidP="003646EF">
      <w:pPr>
        <w:pStyle w:val="Litstyle1"/>
        <w:spacing w:before="240" w:after="0"/>
        <w:ind w:right="544"/>
        <w:jc w:val="left"/>
        <w:rPr>
          <w:rFonts w:ascii="Barlow" w:hAnsi="Barlow"/>
          <w:sz w:val="32"/>
          <w:szCs w:val="32"/>
        </w:rPr>
      </w:pPr>
      <w:r w:rsidRPr="00520BAF">
        <w:rPr>
          <w:rFonts w:ascii="Barlow" w:hAnsi="Barlow"/>
          <w:i/>
          <w:iCs/>
          <w:sz w:val="32"/>
          <w:szCs w:val="32"/>
        </w:rPr>
        <w:t>For us today: “Pilgrims of Hope”</w:t>
      </w:r>
      <w:r w:rsidRPr="00520BAF">
        <w:rPr>
          <w:rFonts w:ascii="Barlow" w:hAnsi="Barlow"/>
          <w:sz w:val="32"/>
          <w:szCs w:val="32"/>
        </w:rPr>
        <w:t xml:space="preserve"> invites us to understand the struggles in our lives and the world - and to keep moving forward with hope. Hope isn’t about pretending everything is fine - it’s about choosing to believe that things </w:t>
      </w:r>
      <w:r w:rsidRPr="00520BAF">
        <w:rPr>
          <w:rFonts w:ascii="Barlow" w:hAnsi="Barlow"/>
          <w:i/>
          <w:iCs/>
          <w:sz w:val="32"/>
          <w:szCs w:val="32"/>
        </w:rPr>
        <w:t>can</w:t>
      </w:r>
      <w:r w:rsidRPr="00520BAF">
        <w:rPr>
          <w:rFonts w:ascii="Barlow" w:hAnsi="Barlow"/>
          <w:sz w:val="32"/>
          <w:szCs w:val="32"/>
        </w:rPr>
        <w:t xml:space="preserve"> get better, even when they feel heavy through love of God. That our presence, our choices and our care can all make a difference. </w:t>
      </w:r>
    </w:p>
    <w:p w14:paraId="179FFADF" w14:textId="77777777" w:rsidR="00A90374" w:rsidRPr="00520BAF" w:rsidRDefault="00A90374" w:rsidP="003646EF">
      <w:pPr>
        <w:pStyle w:val="Litstyle1"/>
        <w:spacing w:before="240" w:after="0"/>
        <w:ind w:right="544"/>
        <w:jc w:val="left"/>
        <w:rPr>
          <w:rFonts w:ascii="Barlow" w:hAnsi="Barlow"/>
          <w:color w:val="CF003D"/>
          <w:sz w:val="32"/>
          <w:szCs w:val="32"/>
        </w:rPr>
      </w:pPr>
      <w:r w:rsidRPr="00520BAF">
        <w:rPr>
          <w:rFonts w:ascii="Barlow" w:hAnsi="Barlow"/>
          <w:sz w:val="32"/>
          <w:szCs w:val="32"/>
        </w:rPr>
        <w:t xml:space="preserve">This year, as we reflect on the people of Zambia, we get a real picture of what hope looks like in action. Life there isn’t always easy - many families face hard struggles like not having enough food, clean water, or access to education. But even in the middle of those struggles, the peoples </w:t>
      </w:r>
      <w:proofErr w:type="gramStart"/>
      <w:r w:rsidRPr="00520BAF">
        <w:rPr>
          <w:rFonts w:ascii="Barlow" w:hAnsi="Barlow"/>
          <w:sz w:val="32"/>
          <w:szCs w:val="32"/>
        </w:rPr>
        <w:t>are able to</w:t>
      </w:r>
      <w:proofErr w:type="gramEnd"/>
      <w:r w:rsidRPr="00520BAF">
        <w:rPr>
          <w:rFonts w:ascii="Barlow" w:hAnsi="Barlow"/>
          <w:sz w:val="32"/>
          <w:szCs w:val="32"/>
        </w:rPr>
        <w:t xml:space="preserve"> find strength, joy, and community.</w:t>
      </w:r>
    </w:p>
    <w:p w14:paraId="6F67F56E" w14:textId="77777777" w:rsidR="00A90374" w:rsidRPr="00520BAF" w:rsidRDefault="00A90374" w:rsidP="003646EF">
      <w:pPr>
        <w:spacing w:before="240" w:after="0"/>
        <w:ind w:right="544"/>
        <w:jc w:val="left"/>
        <w:rPr>
          <w:rFonts w:ascii="Barlow" w:hAnsi="Barlow"/>
          <w:sz w:val="32"/>
          <w:szCs w:val="32"/>
        </w:rPr>
      </w:pPr>
      <w:r w:rsidRPr="00520BAF">
        <w:rPr>
          <w:rFonts w:ascii="Barlow" w:hAnsi="Barlow"/>
          <w:sz w:val="32"/>
          <w:szCs w:val="32"/>
        </w:rPr>
        <w:t>Hope is the quiet strength that keeps us showing up, caring, and trusting that God walks with us. It calls us to listen, to learn from each other, and to value every person simply because they are human and apart of God’s creation. When we do this, we don’t walk ahead - we walk together, sharing stories, lifting each other up, and building a future that’s brighter because we know God walks with us.</w:t>
      </w:r>
    </w:p>
    <w:p w14:paraId="234D290E" w14:textId="77777777" w:rsidR="00AB617A" w:rsidRPr="00520BAF" w:rsidRDefault="00AB617A" w:rsidP="003646EF">
      <w:pPr>
        <w:spacing w:before="240" w:after="0"/>
        <w:jc w:val="left"/>
        <w:rPr>
          <w:rFonts w:ascii="Barlow" w:hAnsi="Barlow"/>
          <w:b/>
          <w:bCs/>
          <w:color w:val="CF003D"/>
          <w:sz w:val="32"/>
          <w:szCs w:val="32"/>
        </w:rPr>
      </w:pPr>
      <w:r w:rsidRPr="00520BAF">
        <w:rPr>
          <w:rFonts w:ascii="Barlow" w:hAnsi="Barlow"/>
          <w:b/>
          <w:bCs/>
          <w:color w:val="CF003D"/>
          <w:sz w:val="32"/>
          <w:szCs w:val="32"/>
        </w:rPr>
        <w:br w:type="page"/>
      </w:r>
    </w:p>
    <w:p w14:paraId="545DC7CB" w14:textId="5727671D" w:rsidR="00064C50" w:rsidRPr="00C66296" w:rsidRDefault="00A67026" w:rsidP="00B74F5F">
      <w:pPr>
        <w:pStyle w:val="socktoberheader"/>
      </w:pPr>
      <w:r w:rsidRPr="00C66296">
        <w:lastRenderedPageBreak/>
        <mc:AlternateContent>
          <mc:Choice Requires="wps">
            <w:drawing>
              <wp:anchor distT="0" distB="0" distL="114300" distR="114300" simplePos="0" relativeHeight="251658249" behindDoc="0" locked="0" layoutInCell="1" allowOverlap="1" wp14:anchorId="056F3A9F" wp14:editId="0406603A">
                <wp:simplePos x="0" y="0"/>
                <wp:positionH relativeFrom="column">
                  <wp:posOffset>-1418897</wp:posOffset>
                </wp:positionH>
                <wp:positionV relativeFrom="paragraph">
                  <wp:posOffset>8725535</wp:posOffset>
                </wp:positionV>
                <wp:extent cx="8311243" cy="1045029"/>
                <wp:effectExtent l="0" t="0" r="0" b="0"/>
                <wp:wrapNone/>
                <wp:docPr id="5" name="Rectangle 5"/>
                <wp:cNvGraphicFramePr/>
                <a:graphic xmlns:a="http://schemas.openxmlformats.org/drawingml/2006/main">
                  <a:graphicData uri="http://schemas.microsoft.com/office/word/2010/wordprocessingShape">
                    <wps:wsp>
                      <wps:cNvSpPr/>
                      <wps:spPr>
                        <a:xfrm>
                          <a:off x="0" y="0"/>
                          <a:ext cx="8311243" cy="104502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263D8D90">
              <v:rect id="Rectangle 5" style="position:absolute;margin-left:-111.7pt;margin-top:687.05pt;width:654.45pt;height:8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d="f" strokeweight="1.25pt" w14:anchorId="03ABCC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"/>
            </w:pict>
          </mc:Fallback>
        </mc:AlternateContent>
      </w:r>
      <w:r w:rsidR="005850CE" w:rsidRPr="00C66296">
        <mc:AlternateContent>
          <mc:Choice Requires="wps">
            <w:drawing>
              <wp:anchor distT="0" distB="0" distL="114300" distR="114300" simplePos="0" relativeHeight="251658250" behindDoc="0" locked="0" layoutInCell="1" allowOverlap="1" wp14:anchorId="7FED38C9" wp14:editId="475E6B8E">
                <wp:simplePos x="0" y="0"/>
                <wp:positionH relativeFrom="column">
                  <wp:posOffset>-1663700</wp:posOffset>
                </wp:positionH>
                <wp:positionV relativeFrom="paragraph">
                  <wp:posOffset>8785225</wp:posOffset>
                </wp:positionV>
                <wp:extent cx="8311243" cy="1045029"/>
                <wp:effectExtent l="0" t="0" r="0" b="0"/>
                <wp:wrapNone/>
                <wp:docPr id="22" name="Rectangle 22"/>
                <wp:cNvGraphicFramePr/>
                <a:graphic xmlns:a="http://schemas.openxmlformats.org/drawingml/2006/main">
                  <a:graphicData uri="http://schemas.microsoft.com/office/word/2010/wordprocessingShape">
                    <wps:wsp>
                      <wps:cNvSpPr/>
                      <wps:spPr>
                        <a:xfrm>
                          <a:off x="0" y="0"/>
                          <a:ext cx="8311243" cy="104502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5CAA7642">
              <v:rect id="Rectangle 22" style="position:absolute;margin-left:-131pt;margin-top:691.75pt;width:654.45pt;height:8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d="f" strokeweight="1.25pt" w14:anchorId="1D27AC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"/>
            </w:pict>
          </mc:Fallback>
        </mc:AlternateContent>
      </w:r>
      <w:r w:rsidRPr="00C66296">
        <mc:AlternateContent>
          <mc:Choice Requires="wps">
            <w:drawing>
              <wp:anchor distT="0" distB="0" distL="114300" distR="114300" simplePos="0" relativeHeight="251658248" behindDoc="0" locked="0" layoutInCell="1" allowOverlap="1" wp14:anchorId="36EF4444" wp14:editId="56214ACA">
                <wp:simplePos x="0" y="0"/>
                <wp:positionH relativeFrom="column">
                  <wp:posOffset>-1166649</wp:posOffset>
                </wp:positionH>
                <wp:positionV relativeFrom="paragraph">
                  <wp:posOffset>8745680</wp:posOffset>
                </wp:positionV>
                <wp:extent cx="8311243" cy="1045029"/>
                <wp:effectExtent l="0" t="0" r="0" b="0"/>
                <wp:wrapNone/>
                <wp:docPr id="3" name="Rectangle 3"/>
                <wp:cNvGraphicFramePr/>
                <a:graphic xmlns:a="http://schemas.openxmlformats.org/drawingml/2006/main">
                  <a:graphicData uri="http://schemas.microsoft.com/office/word/2010/wordprocessingShape">
                    <wps:wsp>
                      <wps:cNvSpPr/>
                      <wps:spPr>
                        <a:xfrm>
                          <a:off x="0" y="0"/>
                          <a:ext cx="8311243" cy="104502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2F9BC260">
              <v:rect id="Rectangle 3" style="position:absolute;margin-left:-91.85pt;margin-top:688.65pt;width:654.45pt;height:8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d="f" strokeweight="1.25pt" w14:anchorId="233D03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"/>
            </w:pict>
          </mc:Fallback>
        </mc:AlternateContent>
      </w:r>
      <w:r w:rsidR="005850CE" w:rsidRPr="00C66296">
        <mc:AlternateContent>
          <mc:Choice Requires="wps">
            <w:drawing>
              <wp:anchor distT="0" distB="0" distL="114300" distR="114300" simplePos="0" relativeHeight="251658240" behindDoc="0" locked="0" layoutInCell="1" allowOverlap="1" wp14:anchorId="03577E07" wp14:editId="565F8F3C">
                <wp:simplePos x="0" y="0"/>
                <wp:positionH relativeFrom="column">
                  <wp:posOffset>-1663700</wp:posOffset>
                </wp:positionH>
                <wp:positionV relativeFrom="paragraph">
                  <wp:posOffset>8785225</wp:posOffset>
                </wp:positionV>
                <wp:extent cx="8311243" cy="1045029"/>
                <wp:effectExtent l="0" t="0" r="0" b="0"/>
                <wp:wrapNone/>
                <wp:docPr id="6" name="Rectangle 6"/>
                <wp:cNvGraphicFramePr/>
                <a:graphic xmlns:a="http://schemas.openxmlformats.org/drawingml/2006/main">
                  <a:graphicData uri="http://schemas.microsoft.com/office/word/2010/wordprocessingShape">
                    <wps:wsp>
                      <wps:cNvSpPr/>
                      <wps:spPr>
                        <a:xfrm>
                          <a:off x="0" y="0"/>
                          <a:ext cx="8311243" cy="104502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0D4B15E6">
              <v:rect id="Rectangle 6" style="position:absolute;margin-left:-131pt;margin-top:691.75pt;width:654.45pt;height:82.3pt;z-index:251659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d="f" strokeweight="1.25pt" w14:anchorId="00D741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"/>
            </w:pict>
          </mc:Fallback>
        </mc:AlternateContent>
      </w:r>
      <w:r w:rsidR="00064C50" w:rsidRPr="00C66296">
        <w:t>GATHERING</w:t>
      </w:r>
    </w:p>
    <w:p w14:paraId="5E75FFC5" w14:textId="1DABAE16" w:rsidR="00064C50" w:rsidRPr="002F3DA6" w:rsidRDefault="00000000" w:rsidP="002F3DA6">
      <w:pPr>
        <w:pStyle w:val="Litstyle1"/>
        <w:spacing w:before="240" w:after="0"/>
        <w:ind w:right="544"/>
        <w:jc w:val="left"/>
        <w:rPr>
          <w:rFonts w:ascii="Barlow" w:hAnsi="Barlow"/>
          <w:b/>
          <w:bCs/>
          <w:color w:val="CF003D"/>
          <w:sz w:val="32"/>
          <w:szCs w:val="32"/>
        </w:rPr>
      </w:pPr>
      <w:r>
        <w:rPr>
          <w:rFonts w:ascii="Barlow" w:hAnsi="Barlow"/>
          <w:b/>
          <w:bCs/>
          <w:color w:val="E31851"/>
          <w:sz w:val="36"/>
          <w:szCs w:val="36"/>
        </w:rPr>
        <w:pict w14:anchorId="45B57F5E">
          <v:rect id="_x0000_s2053" style="position:absolute;margin-left:-8pt;margin-top:4.9pt;width:481.9pt;height:3.55pt;z-index:-251658237;mso-wrap-edited:f" o:hralign="center" o:hrstd="t" o:hrnoshade="t" o:hr="t" fillcolor="#e31851" stroked="f"/>
        </w:pict>
      </w:r>
      <w:r w:rsidR="00064C50" w:rsidRPr="00D07DBB">
        <w:rPr>
          <w:rFonts w:ascii="Barlow" w:hAnsi="Barlow"/>
          <w:b/>
          <w:bCs/>
          <w:color w:val="E31851"/>
          <w:sz w:val="36"/>
          <w:szCs w:val="36"/>
        </w:rPr>
        <w:t>Acknowledgement of Country</w:t>
      </w:r>
      <w:r w:rsidR="00064C50" w:rsidRPr="00D07DBB">
        <w:rPr>
          <w:rFonts w:ascii="Barlow" w:hAnsi="Barlow"/>
          <w:b/>
          <w:bCs/>
          <w:color w:val="E31851"/>
          <w:sz w:val="36"/>
          <w:szCs w:val="36"/>
        </w:rPr>
        <w:tab/>
      </w:r>
      <w:r w:rsidR="00064C50" w:rsidRPr="00B255E9">
        <w:rPr>
          <w:rFonts w:ascii="Barlow" w:hAnsi="Barlow"/>
          <w:b/>
          <w:bCs/>
          <w:color w:val="CF003D"/>
          <w:sz w:val="36"/>
          <w:szCs w:val="36"/>
        </w:rPr>
        <w:tab/>
      </w:r>
    </w:p>
    <w:p w14:paraId="779DF3FD" w14:textId="33ED6BB7" w:rsidR="00460100" w:rsidRPr="00520BAF" w:rsidRDefault="00064C50" w:rsidP="003646EF">
      <w:pPr>
        <w:pStyle w:val="LitHeading2"/>
        <w:spacing w:before="240" w:after="0"/>
        <w:ind w:right="544"/>
        <w:jc w:val="left"/>
        <w:rPr>
          <w:rFonts w:ascii="Barlow" w:hAnsi="Barlow"/>
          <w:b w:val="0"/>
          <w:i/>
          <w:noProof/>
          <w:color w:val="auto"/>
          <w:szCs w:val="32"/>
          <w:lang w:eastAsia="en-AU"/>
        </w:rPr>
      </w:pPr>
      <w:r w:rsidRPr="00520BAF">
        <w:rPr>
          <w:rStyle w:val="LitrubricsChar"/>
          <w:rFonts w:ascii="Barlow" w:hAnsi="Barlow"/>
          <w:b w:val="0"/>
          <w:color w:val="auto"/>
          <w:sz w:val="32"/>
          <w:szCs w:val="32"/>
        </w:rPr>
        <w:t xml:space="preserve">— </w:t>
      </w:r>
      <w:r w:rsidR="00C7349D" w:rsidRPr="00520BAF">
        <w:rPr>
          <w:rStyle w:val="LitrubricsChar"/>
          <w:rFonts w:ascii="Barlow" w:hAnsi="Barlow"/>
          <w:b w:val="0"/>
          <w:color w:val="auto"/>
          <w:sz w:val="32"/>
          <w:szCs w:val="32"/>
        </w:rPr>
        <w:t>Student Led</w:t>
      </w:r>
    </w:p>
    <w:p w14:paraId="6D469FC9" w14:textId="17B44360" w:rsidR="00064C50" w:rsidRPr="00D07DBB" w:rsidRDefault="00C02FCF" w:rsidP="003646EF">
      <w:pPr>
        <w:pStyle w:val="LitHeading2"/>
        <w:spacing w:before="240" w:after="0"/>
        <w:ind w:right="544"/>
        <w:jc w:val="left"/>
        <w:rPr>
          <w:rFonts w:ascii="Barlow" w:hAnsi="Barlow"/>
          <w:color w:val="E31851"/>
          <w:sz w:val="36"/>
        </w:rPr>
      </w:pPr>
      <w:r w:rsidRPr="00D07DBB">
        <w:rPr>
          <w:rFonts w:ascii="Barlow" w:hAnsi="Barlow"/>
          <w:color w:val="E31851"/>
          <w:sz w:val="36"/>
        </w:rPr>
        <w:t>Introducing</w:t>
      </w:r>
      <w:r w:rsidR="00064C50" w:rsidRPr="00D07DBB">
        <w:rPr>
          <w:rFonts w:ascii="Barlow" w:hAnsi="Barlow"/>
          <w:color w:val="E31851"/>
          <w:sz w:val="36"/>
        </w:rPr>
        <w:t xml:space="preserve"> </w:t>
      </w:r>
      <w:r w:rsidR="00B65C96" w:rsidRPr="00D07DBB">
        <w:rPr>
          <w:rFonts w:ascii="Barlow" w:hAnsi="Barlow"/>
          <w:color w:val="E31851"/>
          <w:sz w:val="36"/>
        </w:rPr>
        <w:t>Zambia</w:t>
      </w:r>
    </w:p>
    <w:p w14:paraId="092023B2" w14:textId="28BD7984" w:rsidR="005D7893" w:rsidRPr="00520BAF" w:rsidRDefault="0C2FF388" w:rsidP="003646EF">
      <w:pPr>
        <w:pStyle w:val="Litstyle2"/>
        <w:spacing w:before="240" w:after="0"/>
        <w:ind w:left="2160" w:right="544" w:hanging="2160"/>
        <w:jc w:val="left"/>
        <w:rPr>
          <w:rFonts w:ascii="Barlow" w:eastAsia="MS PGothic" w:hAnsi="Barlow" w:cs="Rockwell"/>
          <w:sz w:val="32"/>
          <w:szCs w:val="32"/>
        </w:rPr>
      </w:pPr>
      <w:r w:rsidRPr="00520BAF">
        <w:rPr>
          <w:rFonts w:ascii="Barlow" w:hAnsi="Barlow"/>
          <w:b/>
          <w:bCs/>
          <w:noProof w:val="0"/>
          <w:sz w:val="32"/>
          <w:szCs w:val="32"/>
        </w:rPr>
        <w:t>Student:</w:t>
      </w:r>
      <w:r w:rsidRPr="00520BAF">
        <w:rPr>
          <w:rFonts w:ascii="Barlow" w:hAnsi="Barlow"/>
          <w:sz w:val="32"/>
          <w:szCs w:val="32"/>
        </w:rPr>
        <w:tab/>
      </w:r>
      <w:r w:rsidRPr="00520BAF">
        <w:rPr>
          <w:rFonts w:ascii="Barlow" w:eastAsia="Aptos" w:hAnsi="Barlow" w:cs="Aptos"/>
          <w:color w:val="000000" w:themeColor="text1"/>
          <w:sz w:val="32"/>
          <w:szCs w:val="32"/>
        </w:rPr>
        <w:t>The wisdom and love of God is beyond our imagination. His goodness we treasure. He unfailingly lifts our minds to open up new and better means of sharing with each other, and hearing each</w:t>
      </w:r>
      <w:r w:rsidR="006756A1">
        <w:rPr>
          <w:rFonts w:ascii="Barlow" w:eastAsia="Aptos" w:hAnsi="Barlow" w:cs="Aptos"/>
          <w:color w:val="000000" w:themeColor="text1"/>
          <w:sz w:val="32"/>
          <w:szCs w:val="32"/>
        </w:rPr>
        <w:t xml:space="preserve"> </w:t>
      </w:r>
      <w:r w:rsidRPr="00520BAF">
        <w:rPr>
          <w:rFonts w:ascii="Barlow" w:eastAsia="Aptos" w:hAnsi="Barlow" w:cs="Aptos"/>
          <w:color w:val="000000" w:themeColor="text1"/>
          <w:sz w:val="32"/>
          <w:szCs w:val="32"/>
        </w:rPr>
        <w:t>other stories. Today we will carry in our hearts, the stories, and peoples of Zambia.</w:t>
      </w:r>
      <w:r w:rsidRPr="00520BAF">
        <w:rPr>
          <w:rFonts w:ascii="Barlow" w:hAnsi="Barlow"/>
          <w:sz w:val="32"/>
          <w:szCs w:val="32"/>
        </w:rPr>
        <w:br/>
      </w:r>
      <w:r w:rsidRPr="00520BAF">
        <w:rPr>
          <w:rFonts w:ascii="Barlow" w:hAnsi="Barlow"/>
          <w:sz w:val="32"/>
          <w:szCs w:val="32"/>
        </w:rPr>
        <w:br/>
      </w:r>
      <w:r w:rsidRPr="00520BAF">
        <w:rPr>
          <w:rFonts w:ascii="Barlow" w:hAnsi="Barlow"/>
          <w:color w:val="000000" w:themeColor="text1"/>
          <w:sz w:val="32"/>
          <w:szCs w:val="32"/>
        </w:rPr>
        <w:t xml:space="preserve"> </w:t>
      </w:r>
      <w:r w:rsidRPr="00520BAF">
        <w:rPr>
          <w:rFonts w:ascii="Barlow" w:hAnsi="Barlow"/>
          <w:noProof w:val="0"/>
          <w:sz w:val="32"/>
          <w:szCs w:val="32"/>
        </w:rPr>
        <w:t xml:space="preserve">Welcome to our liturgy for World Mission Month 2025: Our Catholic Mission theme this year: </w:t>
      </w:r>
      <w:r w:rsidRPr="00520BAF">
        <w:rPr>
          <w:rFonts w:ascii="Barlow" w:hAnsi="Barlow"/>
          <w:b/>
          <w:bCs/>
          <w:noProof w:val="0"/>
          <w:sz w:val="32"/>
          <w:szCs w:val="32"/>
        </w:rPr>
        <w:t>“Missionaries of Hope: Among All Peoples,”</w:t>
      </w:r>
      <w:r w:rsidRPr="00520BAF">
        <w:rPr>
          <w:rFonts w:ascii="Barlow" w:hAnsi="Barlow"/>
          <w:noProof w:val="0"/>
          <w:sz w:val="32"/>
          <w:szCs w:val="32"/>
        </w:rPr>
        <w:t xml:space="preserve"> invites us to listen, learn, and be transformed. </w:t>
      </w:r>
      <w:r w:rsidRPr="00520BAF">
        <w:rPr>
          <w:rFonts w:ascii="Barlow" w:hAnsi="Barlow"/>
          <w:sz w:val="32"/>
          <w:szCs w:val="32"/>
        </w:rPr>
        <w:br/>
      </w:r>
      <w:r w:rsidRPr="00520BAF">
        <w:rPr>
          <w:rFonts w:ascii="Barlow" w:hAnsi="Barlow"/>
          <w:sz w:val="32"/>
          <w:szCs w:val="32"/>
        </w:rPr>
        <w:br/>
      </w:r>
      <w:r w:rsidR="3D274BB2" w:rsidRPr="00520BAF">
        <w:rPr>
          <w:rFonts w:ascii="Barlow" w:eastAsia="MS PGothic" w:hAnsi="Barlow" w:cs="Rockwell"/>
          <w:sz w:val="32"/>
          <w:szCs w:val="32"/>
        </w:rPr>
        <w:t>Today we celebrate the people of Zambia, honouring the unique gifts they share with the world. With open hearts, we welcome the wisdom they offer, trusting that God inspires us to respond with compassion, justice and courageous action.</w:t>
      </w:r>
    </w:p>
    <w:p w14:paraId="3BA7B812" w14:textId="729D6B39" w:rsidR="00464DC7" w:rsidRPr="00520BAF" w:rsidRDefault="00F01B96" w:rsidP="003646EF">
      <w:pPr>
        <w:pStyle w:val="Litstyle2"/>
        <w:spacing w:before="240" w:after="0"/>
        <w:ind w:left="1700" w:right="544" w:hanging="1700"/>
        <w:jc w:val="left"/>
        <w:rPr>
          <w:rFonts w:ascii="Barlow" w:hAnsi="Barlow"/>
          <w:noProof w:val="0"/>
          <w:sz w:val="32"/>
          <w:szCs w:val="32"/>
        </w:rPr>
      </w:pPr>
      <w:r w:rsidRPr="00520BAF">
        <w:rPr>
          <w:rFonts w:ascii="Barlow" w:hAnsi="Barlow"/>
          <w:noProof w:val="0"/>
          <w:sz w:val="32"/>
          <w:szCs w:val="32"/>
        </w:rPr>
        <w:t xml:space="preserve"> </w:t>
      </w:r>
      <w:r w:rsidRPr="00520BAF">
        <w:rPr>
          <w:rFonts w:ascii="Barlow" w:hAnsi="Barlow"/>
          <w:sz w:val="32"/>
          <w:szCs w:val="32"/>
        </w:rPr>
        <w:tab/>
      </w:r>
      <w:r w:rsidRPr="00520BAF">
        <w:rPr>
          <w:rFonts w:ascii="Barlow" w:hAnsi="Barlow"/>
          <w:sz w:val="32"/>
          <w:szCs w:val="32"/>
        </w:rPr>
        <w:tab/>
      </w:r>
      <w:r w:rsidR="00303CD3" w:rsidRPr="00520BAF">
        <w:rPr>
          <w:rFonts w:ascii="Barlow" w:hAnsi="Barlow"/>
          <w:noProof w:val="0"/>
          <w:sz w:val="32"/>
          <w:szCs w:val="32"/>
        </w:rPr>
        <w:t xml:space="preserve">Let us create </w:t>
      </w:r>
      <w:r w:rsidR="0086790B" w:rsidRPr="00520BAF">
        <w:rPr>
          <w:rFonts w:ascii="Barlow" w:hAnsi="Barlow"/>
          <w:noProof w:val="0"/>
          <w:sz w:val="32"/>
          <w:szCs w:val="32"/>
        </w:rPr>
        <w:t xml:space="preserve">our </w:t>
      </w:r>
      <w:r w:rsidR="6B4EC957" w:rsidRPr="00520BAF">
        <w:rPr>
          <w:rFonts w:ascii="Barlow" w:hAnsi="Barlow"/>
          <w:noProof w:val="0"/>
          <w:sz w:val="32"/>
          <w:szCs w:val="32"/>
        </w:rPr>
        <w:t>sacred</w:t>
      </w:r>
      <w:r w:rsidR="0086790B" w:rsidRPr="00520BAF">
        <w:rPr>
          <w:rFonts w:ascii="Barlow" w:hAnsi="Barlow"/>
          <w:noProof w:val="0"/>
          <w:sz w:val="32"/>
          <w:szCs w:val="32"/>
        </w:rPr>
        <w:t xml:space="preserve"> </w:t>
      </w:r>
      <w:r w:rsidR="00303CD3" w:rsidRPr="00520BAF">
        <w:rPr>
          <w:rFonts w:ascii="Barlow" w:hAnsi="Barlow"/>
          <w:noProof w:val="0"/>
          <w:sz w:val="32"/>
          <w:szCs w:val="32"/>
        </w:rPr>
        <w:t>space.</w:t>
      </w:r>
    </w:p>
    <w:p w14:paraId="203B5C56" w14:textId="77777777" w:rsidR="00464DC7" w:rsidRPr="00520BAF" w:rsidRDefault="00464DC7" w:rsidP="003646EF">
      <w:pPr>
        <w:pStyle w:val="Litstyle2"/>
        <w:spacing w:before="240" w:after="0"/>
        <w:ind w:left="1700" w:right="544" w:hanging="1700"/>
        <w:jc w:val="left"/>
        <w:rPr>
          <w:rFonts w:ascii="Barlow" w:hAnsi="Barlow"/>
          <w:noProof w:val="0"/>
          <w:sz w:val="32"/>
          <w:szCs w:val="32"/>
        </w:rPr>
      </w:pPr>
    </w:p>
    <w:p w14:paraId="0C43AC63" w14:textId="77777777" w:rsidR="00C4169C" w:rsidRDefault="00303CD3" w:rsidP="003646EF">
      <w:pPr>
        <w:pStyle w:val="Litstyle2"/>
        <w:spacing w:before="240" w:after="0"/>
        <w:ind w:left="2160" w:right="544" w:hanging="2160"/>
        <w:jc w:val="left"/>
        <w:rPr>
          <w:rFonts w:ascii="Barlow" w:hAnsi="Barlow"/>
          <w:noProof w:val="0"/>
          <w:sz w:val="32"/>
          <w:szCs w:val="32"/>
        </w:rPr>
      </w:pPr>
      <w:r w:rsidRPr="00520BAF">
        <w:rPr>
          <w:rFonts w:ascii="Barlow" w:hAnsi="Barlow"/>
          <w:b/>
          <w:bCs/>
          <w:noProof w:val="0"/>
          <w:sz w:val="32"/>
          <w:szCs w:val="32"/>
        </w:rPr>
        <w:lastRenderedPageBreak/>
        <w:t>Student:</w:t>
      </w:r>
      <w:r w:rsidRPr="00520BAF">
        <w:rPr>
          <w:rFonts w:ascii="Barlow" w:hAnsi="Barlow"/>
          <w:sz w:val="32"/>
          <w:szCs w:val="32"/>
        </w:rPr>
        <w:tab/>
      </w:r>
      <w:r w:rsidR="006B39D3" w:rsidRPr="00520BAF">
        <w:rPr>
          <w:rFonts w:ascii="Barlow" w:hAnsi="Barlow"/>
          <w:noProof w:val="0"/>
          <w:sz w:val="32"/>
          <w:szCs w:val="32"/>
        </w:rPr>
        <w:t xml:space="preserve">We will now create our </w:t>
      </w:r>
      <w:r w:rsidR="33497B34" w:rsidRPr="00520BAF">
        <w:rPr>
          <w:rFonts w:ascii="Barlow" w:hAnsi="Barlow"/>
          <w:noProof w:val="0"/>
          <w:sz w:val="32"/>
          <w:szCs w:val="32"/>
        </w:rPr>
        <w:t xml:space="preserve">space </w:t>
      </w:r>
      <w:r w:rsidR="006B39D3" w:rsidRPr="00520BAF">
        <w:rPr>
          <w:rFonts w:ascii="Barlow" w:hAnsi="Barlow"/>
          <w:noProof w:val="0"/>
          <w:sz w:val="32"/>
          <w:szCs w:val="32"/>
        </w:rPr>
        <w:t>for today’s liturgy, centred on Zambia, and more specifically, the Diocese of Mpika</w:t>
      </w:r>
      <w:r w:rsidR="00C4169C">
        <w:rPr>
          <w:rFonts w:ascii="Barlow" w:hAnsi="Barlow"/>
          <w:noProof w:val="0"/>
          <w:sz w:val="32"/>
          <w:szCs w:val="32"/>
        </w:rPr>
        <w:t>.</w:t>
      </w:r>
    </w:p>
    <w:p w14:paraId="00878E68" w14:textId="08ACA8C8" w:rsidR="0086790B" w:rsidRPr="00520BAF" w:rsidRDefault="00C4169C" w:rsidP="003646EF">
      <w:pPr>
        <w:pStyle w:val="Litstyle2"/>
        <w:spacing w:before="240" w:after="0"/>
        <w:ind w:left="2160" w:right="544" w:hanging="2160"/>
        <w:jc w:val="left"/>
        <w:rPr>
          <w:rFonts w:ascii="Barlow" w:hAnsi="Barlow"/>
          <w:noProof w:val="0"/>
          <w:sz w:val="32"/>
          <w:szCs w:val="32"/>
        </w:rPr>
      </w:pPr>
      <w:r>
        <w:rPr>
          <w:rFonts w:ascii="Barlow" w:hAnsi="Barlow"/>
          <w:b/>
          <w:bCs/>
          <w:noProof w:val="0"/>
          <w:sz w:val="32"/>
          <w:szCs w:val="32"/>
        </w:rPr>
        <w:tab/>
      </w:r>
      <w:r w:rsidR="006B39D3" w:rsidRPr="00520BAF">
        <w:rPr>
          <w:rFonts w:ascii="Barlow" w:hAnsi="Barlow"/>
          <w:noProof w:val="0"/>
          <w:sz w:val="32"/>
          <w:szCs w:val="32"/>
        </w:rPr>
        <w:t>As we bring forward each item, we invite you to reflect on the faith, culture, and daily life of the people of Zambia. Through their stories, symbols, and strength, we are reminded of how God’s love is lived out across the world - especially in places that may seem far from our own.</w:t>
      </w:r>
      <w:r w:rsidR="00297434" w:rsidRPr="00520BAF">
        <w:rPr>
          <w:rFonts w:ascii="Barlow" w:hAnsi="Barlow"/>
          <w:sz w:val="32"/>
          <w:szCs w:val="32"/>
        </w:rPr>
        <w:br/>
      </w:r>
      <w:r w:rsidR="006B39D3" w:rsidRPr="00D07DBB">
        <w:rPr>
          <w:rFonts w:ascii="Barlow" w:hAnsi="Barlow"/>
          <w:i/>
          <w:iCs/>
          <w:noProof w:val="0"/>
          <w:color w:val="E31851"/>
        </w:rPr>
        <w:t>Each item placed in the space represents a part of Zambia’s spirit- its faith, its people, its land, and its hope.</w:t>
      </w:r>
    </w:p>
    <w:p w14:paraId="6B6ED2D1" w14:textId="5EA420B4" w:rsidR="0086790B" w:rsidRPr="00520BAF" w:rsidRDefault="0086790B" w:rsidP="003646EF">
      <w:pPr>
        <w:pStyle w:val="Litstyle2"/>
        <w:spacing w:before="240" w:after="0"/>
        <w:ind w:left="2160" w:right="544" w:hanging="2160"/>
        <w:jc w:val="left"/>
        <w:rPr>
          <w:rFonts w:ascii="Barlow" w:hAnsi="Barlow"/>
          <w:sz w:val="32"/>
          <w:szCs w:val="32"/>
        </w:rPr>
      </w:pPr>
      <w:r w:rsidRPr="00520BAF">
        <w:rPr>
          <w:rFonts w:ascii="Barlow" w:hAnsi="Barlow"/>
          <w:b/>
          <w:bCs/>
          <w:sz w:val="32"/>
          <w:szCs w:val="32"/>
        </w:rPr>
        <w:t>Student:</w:t>
      </w:r>
      <w:r w:rsidR="003646EF">
        <w:rPr>
          <w:rFonts w:ascii="Barlow" w:hAnsi="Barlow"/>
          <w:sz w:val="32"/>
          <w:szCs w:val="32"/>
        </w:rPr>
        <w:tab/>
      </w:r>
      <w:r w:rsidR="00282ACF" w:rsidRPr="003A1982">
        <w:rPr>
          <w:rFonts w:ascii="Barlow" w:hAnsi="Barlow"/>
          <w:sz w:val="32"/>
          <w:szCs w:val="32"/>
        </w:rPr>
        <w:t xml:space="preserve">We bring forward a </w:t>
      </w:r>
      <w:r w:rsidR="00282ACF" w:rsidRPr="000400A7">
        <w:rPr>
          <w:rFonts w:ascii="Barlow" w:hAnsi="Barlow"/>
          <w:i/>
          <w:iCs/>
          <w:sz w:val="32"/>
          <w:szCs w:val="32"/>
        </w:rPr>
        <w:t>picture of Mpika Cathedral</w:t>
      </w:r>
      <w:r w:rsidR="00282ACF" w:rsidRPr="003A1982">
        <w:rPr>
          <w:rFonts w:ascii="Barlow" w:hAnsi="Barlow"/>
          <w:sz w:val="32"/>
          <w:szCs w:val="32"/>
        </w:rPr>
        <w:t>. It’s a special church in the Diocese. It serves as a beacon of hope throughout the diocese, where many people come together to pray and is filled with love and hope. This reminds us that God is with us everywhere - even in faraway or quiet places.</w:t>
      </w:r>
      <w:r w:rsidRPr="00520BAF">
        <w:rPr>
          <w:rFonts w:ascii="Barlow" w:hAnsi="Barlow"/>
          <w:sz w:val="32"/>
          <w:szCs w:val="32"/>
        </w:rPr>
        <w:br/>
      </w:r>
      <w:r w:rsidRPr="00D07DBB">
        <w:rPr>
          <w:rFonts w:ascii="Barlow" w:hAnsi="Barlow"/>
          <w:i/>
          <w:iCs/>
          <w:color w:val="E31851"/>
        </w:rPr>
        <w:t xml:space="preserve">The image is placed in the </w:t>
      </w:r>
      <w:r w:rsidR="7E34160C" w:rsidRPr="00D07DBB">
        <w:rPr>
          <w:rFonts w:ascii="Barlow" w:hAnsi="Barlow"/>
          <w:i/>
          <w:iCs/>
          <w:color w:val="E31851"/>
        </w:rPr>
        <w:t>sacred</w:t>
      </w:r>
      <w:r w:rsidRPr="00D07DBB">
        <w:rPr>
          <w:rFonts w:ascii="Barlow" w:hAnsi="Barlow"/>
          <w:i/>
          <w:iCs/>
          <w:color w:val="E31851"/>
        </w:rPr>
        <w:t xml:space="preserve"> space.</w:t>
      </w:r>
    </w:p>
    <w:p w14:paraId="159A8E1F" w14:textId="09E55EEB" w:rsidR="0086790B" w:rsidRPr="00520BAF" w:rsidRDefault="0086790B" w:rsidP="003646EF">
      <w:pPr>
        <w:pStyle w:val="Litstyle2"/>
        <w:spacing w:before="240" w:after="0"/>
        <w:ind w:left="2160" w:right="544" w:hanging="2160"/>
        <w:jc w:val="left"/>
        <w:rPr>
          <w:rFonts w:ascii="Barlow" w:hAnsi="Barlow"/>
          <w:sz w:val="32"/>
          <w:szCs w:val="32"/>
        </w:rPr>
      </w:pPr>
      <w:r w:rsidRPr="00520BAF">
        <w:rPr>
          <w:rFonts w:ascii="Barlow" w:hAnsi="Barlow"/>
          <w:b/>
          <w:bCs/>
          <w:sz w:val="32"/>
          <w:szCs w:val="32"/>
        </w:rPr>
        <w:t>Student:</w:t>
      </w:r>
      <w:r w:rsidR="003646EF">
        <w:rPr>
          <w:rFonts w:ascii="Barlow" w:hAnsi="Barlow"/>
          <w:sz w:val="32"/>
          <w:szCs w:val="32"/>
        </w:rPr>
        <w:tab/>
      </w:r>
      <w:r w:rsidR="006B39D3" w:rsidRPr="00520BAF">
        <w:rPr>
          <w:rFonts w:ascii="Barlow" w:hAnsi="Barlow"/>
          <w:sz w:val="32"/>
          <w:szCs w:val="32"/>
        </w:rPr>
        <w:t xml:space="preserve">We bring forward a </w:t>
      </w:r>
      <w:r w:rsidR="006B39D3" w:rsidRPr="000400A7">
        <w:rPr>
          <w:rFonts w:ascii="Barlow" w:hAnsi="Barlow"/>
          <w:i/>
          <w:iCs/>
          <w:sz w:val="32"/>
          <w:szCs w:val="32"/>
        </w:rPr>
        <w:t>basket of maize</w:t>
      </w:r>
      <w:r w:rsidR="006B39D3" w:rsidRPr="00520BAF">
        <w:rPr>
          <w:rFonts w:ascii="Barlow" w:hAnsi="Barlow"/>
          <w:sz w:val="32"/>
          <w:szCs w:val="32"/>
        </w:rPr>
        <w:t xml:space="preserve"> (we might know it as corn here in Australia) </w:t>
      </w:r>
      <w:r w:rsidR="00A12790" w:rsidRPr="00520BAF">
        <w:rPr>
          <w:rFonts w:ascii="Barlow" w:hAnsi="Barlow"/>
          <w:sz w:val="32"/>
          <w:szCs w:val="32"/>
        </w:rPr>
        <w:t>- a</w:t>
      </w:r>
      <w:r w:rsidR="006B39D3" w:rsidRPr="00520BAF">
        <w:rPr>
          <w:rFonts w:ascii="Barlow" w:hAnsi="Barlow"/>
          <w:sz w:val="32"/>
          <w:szCs w:val="32"/>
        </w:rPr>
        <w:t xml:space="preserve"> gift from the earth. In the Diocese of Mpika, maize is a daily food that comes from working closely with the land and with one another. It reminds us to always praise God for all of creation as God calls us to live with gratitude, simplicity, and care for our common home.</w:t>
      </w:r>
      <w:r w:rsidRPr="00520BAF">
        <w:rPr>
          <w:rFonts w:ascii="Barlow" w:hAnsi="Barlow"/>
          <w:sz w:val="32"/>
          <w:szCs w:val="32"/>
        </w:rPr>
        <w:br/>
      </w:r>
      <w:r w:rsidRPr="00D07DBB">
        <w:rPr>
          <w:rFonts w:ascii="Barlow" w:hAnsi="Barlow"/>
          <w:i/>
          <w:iCs/>
          <w:color w:val="E31851"/>
        </w:rPr>
        <w:t xml:space="preserve">The maize is placed in the </w:t>
      </w:r>
      <w:r w:rsidR="7E34160C" w:rsidRPr="00D07DBB">
        <w:rPr>
          <w:rFonts w:ascii="Barlow" w:hAnsi="Barlow"/>
          <w:i/>
          <w:iCs/>
          <w:color w:val="E31851"/>
        </w:rPr>
        <w:t>sacred</w:t>
      </w:r>
      <w:r w:rsidRPr="00D07DBB">
        <w:rPr>
          <w:rFonts w:ascii="Barlow" w:hAnsi="Barlow"/>
          <w:i/>
          <w:iCs/>
          <w:color w:val="E31851"/>
        </w:rPr>
        <w:t xml:space="preserve"> space.</w:t>
      </w:r>
    </w:p>
    <w:p w14:paraId="654AF362" w14:textId="0C71C5FD" w:rsidR="0086790B" w:rsidRPr="00D07DBB" w:rsidRDefault="0086790B" w:rsidP="003646EF">
      <w:pPr>
        <w:pStyle w:val="Litstyle2"/>
        <w:spacing w:before="240" w:after="0"/>
        <w:ind w:left="2160" w:right="544" w:hanging="2160"/>
        <w:jc w:val="left"/>
        <w:rPr>
          <w:rFonts w:ascii="Barlow" w:hAnsi="Barlow"/>
          <w:color w:val="E31851"/>
          <w:sz w:val="32"/>
          <w:szCs w:val="32"/>
        </w:rPr>
      </w:pPr>
      <w:r w:rsidRPr="00520BAF">
        <w:rPr>
          <w:rFonts w:ascii="Barlow" w:hAnsi="Barlow"/>
          <w:b/>
          <w:bCs/>
          <w:sz w:val="32"/>
          <w:szCs w:val="32"/>
        </w:rPr>
        <w:lastRenderedPageBreak/>
        <w:t>Student:</w:t>
      </w:r>
      <w:r w:rsidR="00451782" w:rsidRPr="00520BAF">
        <w:rPr>
          <w:rFonts w:ascii="Barlow" w:hAnsi="Barlow"/>
          <w:sz w:val="32"/>
          <w:szCs w:val="32"/>
        </w:rPr>
        <w:tab/>
      </w:r>
      <w:r w:rsidRPr="00520BAF">
        <w:rPr>
          <w:rFonts w:ascii="Barlow" w:hAnsi="Barlow"/>
          <w:sz w:val="32"/>
          <w:szCs w:val="32"/>
        </w:rPr>
        <w:t xml:space="preserve">We bring forward a </w:t>
      </w:r>
      <w:r w:rsidRPr="00520BAF">
        <w:rPr>
          <w:rFonts w:ascii="Barlow" w:hAnsi="Barlow"/>
          <w:i/>
          <w:iCs/>
          <w:sz w:val="32"/>
          <w:szCs w:val="32"/>
        </w:rPr>
        <w:t>woven sack</w:t>
      </w:r>
      <w:r w:rsidRPr="00520BAF">
        <w:rPr>
          <w:rFonts w:ascii="Barlow" w:hAnsi="Barlow"/>
          <w:sz w:val="32"/>
          <w:szCs w:val="32"/>
        </w:rPr>
        <w:t xml:space="preserve">, </w:t>
      </w:r>
      <w:r w:rsidR="006B39D3" w:rsidRPr="00520BAF">
        <w:rPr>
          <w:rFonts w:ascii="Barlow" w:hAnsi="Barlow"/>
          <w:sz w:val="32"/>
          <w:szCs w:val="32"/>
        </w:rPr>
        <w:t>a similar</w:t>
      </w:r>
      <w:r w:rsidRPr="00520BAF">
        <w:rPr>
          <w:rFonts w:ascii="Barlow" w:hAnsi="Barlow"/>
          <w:sz w:val="32"/>
          <w:szCs w:val="32"/>
        </w:rPr>
        <w:t xml:space="preserve"> kind used to carry harvested maize</w:t>
      </w:r>
      <w:r w:rsidR="006B39D3" w:rsidRPr="00520BAF">
        <w:rPr>
          <w:rFonts w:ascii="Barlow" w:hAnsi="Barlow"/>
          <w:sz w:val="32"/>
          <w:szCs w:val="32"/>
        </w:rPr>
        <w:t xml:space="preserve"> in Zambia</w:t>
      </w:r>
      <w:r w:rsidRPr="00520BAF">
        <w:rPr>
          <w:rFonts w:ascii="Barlow" w:hAnsi="Barlow"/>
          <w:sz w:val="32"/>
          <w:szCs w:val="32"/>
        </w:rPr>
        <w:t xml:space="preserve">. It represents the </w:t>
      </w:r>
      <w:r w:rsidR="008C4AC1" w:rsidRPr="00520BAF">
        <w:rPr>
          <w:rFonts w:ascii="Barlow" w:hAnsi="Barlow"/>
          <w:sz w:val="32"/>
          <w:szCs w:val="32"/>
        </w:rPr>
        <w:t>hard work</w:t>
      </w:r>
      <w:r w:rsidRPr="00520BAF">
        <w:rPr>
          <w:rFonts w:ascii="Barlow" w:hAnsi="Barlow"/>
          <w:sz w:val="32"/>
          <w:szCs w:val="32"/>
        </w:rPr>
        <w:t>, resilience, and hope of the Zambian people</w:t>
      </w:r>
      <w:r w:rsidR="008C4AC1" w:rsidRPr="00520BAF">
        <w:rPr>
          <w:rFonts w:ascii="Barlow" w:hAnsi="Barlow"/>
          <w:sz w:val="32"/>
          <w:szCs w:val="32"/>
        </w:rPr>
        <w:t>s</w:t>
      </w:r>
      <w:r w:rsidR="006B39D3" w:rsidRPr="00520BAF">
        <w:rPr>
          <w:rFonts w:ascii="Barlow" w:hAnsi="Barlow"/>
          <w:sz w:val="32"/>
          <w:szCs w:val="32"/>
        </w:rPr>
        <w:t xml:space="preserve"> -</w:t>
      </w:r>
      <w:r w:rsidR="00CF70F2">
        <w:rPr>
          <w:rFonts w:ascii="Barlow" w:hAnsi="Barlow"/>
          <w:sz w:val="32"/>
          <w:szCs w:val="32"/>
        </w:rPr>
        <w:t xml:space="preserve"> </w:t>
      </w:r>
      <w:r w:rsidRPr="00520BAF">
        <w:rPr>
          <w:rFonts w:ascii="Barlow" w:hAnsi="Barlow"/>
          <w:sz w:val="32"/>
          <w:szCs w:val="32"/>
        </w:rPr>
        <w:t>particularly the women who often carry heavy burdens</w:t>
      </w:r>
      <w:r w:rsidR="0062117F" w:rsidRPr="00520BAF">
        <w:rPr>
          <w:rFonts w:ascii="Barlow" w:hAnsi="Barlow"/>
          <w:sz w:val="32"/>
          <w:szCs w:val="32"/>
        </w:rPr>
        <w:t xml:space="preserve">  </w:t>
      </w:r>
      <w:r w:rsidRPr="00520BAF">
        <w:rPr>
          <w:rFonts w:ascii="Barlow" w:hAnsi="Barlow"/>
          <w:sz w:val="32"/>
          <w:szCs w:val="32"/>
        </w:rPr>
        <w:t>yet continue to live with joy and generosity.</w:t>
      </w:r>
      <w:r w:rsidRPr="00520BAF">
        <w:rPr>
          <w:rFonts w:ascii="Barlow" w:hAnsi="Barlow"/>
          <w:sz w:val="32"/>
          <w:szCs w:val="32"/>
        </w:rPr>
        <w:br/>
      </w:r>
      <w:r w:rsidRPr="00D07DBB">
        <w:rPr>
          <w:rFonts w:ascii="Barlow" w:hAnsi="Barlow"/>
          <w:i/>
          <w:iCs/>
          <w:color w:val="E31851"/>
        </w:rPr>
        <w:t xml:space="preserve">The sack is placed in the </w:t>
      </w:r>
      <w:r w:rsidR="7E34160C" w:rsidRPr="00D07DBB">
        <w:rPr>
          <w:rFonts w:ascii="Barlow" w:hAnsi="Barlow"/>
          <w:i/>
          <w:iCs/>
          <w:color w:val="E31851"/>
        </w:rPr>
        <w:t>sacred</w:t>
      </w:r>
      <w:r w:rsidRPr="00D07DBB">
        <w:rPr>
          <w:rFonts w:ascii="Barlow" w:hAnsi="Barlow"/>
          <w:i/>
          <w:iCs/>
          <w:color w:val="E31851"/>
        </w:rPr>
        <w:t xml:space="preserve"> space.</w:t>
      </w:r>
    </w:p>
    <w:p w14:paraId="0767D251" w14:textId="398C385D" w:rsidR="0086790B" w:rsidRPr="00D07DBB" w:rsidRDefault="0086790B" w:rsidP="003646EF">
      <w:pPr>
        <w:pStyle w:val="Litstyle2"/>
        <w:spacing w:before="240" w:after="0"/>
        <w:ind w:left="2160" w:right="544" w:hanging="2160"/>
        <w:jc w:val="left"/>
        <w:rPr>
          <w:rFonts w:ascii="Barlow" w:hAnsi="Barlow"/>
          <w:color w:val="E31851"/>
          <w:sz w:val="32"/>
          <w:szCs w:val="32"/>
        </w:rPr>
      </w:pPr>
      <w:r w:rsidRPr="00520BAF">
        <w:rPr>
          <w:rFonts w:ascii="Barlow" w:hAnsi="Barlow"/>
          <w:b/>
          <w:bCs/>
          <w:sz w:val="32"/>
          <w:szCs w:val="32"/>
        </w:rPr>
        <w:t>Student:</w:t>
      </w:r>
      <w:r w:rsidR="00C22969">
        <w:rPr>
          <w:rFonts w:ascii="Barlow" w:hAnsi="Barlow"/>
          <w:sz w:val="32"/>
          <w:szCs w:val="32"/>
        </w:rPr>
        <w:tab/>
      </w:r>
      <w:r w:rsidR="4631AC5F" w:rsidRPr="00520BAF">
        <w:rPr>
          <w:rFonts w:ascii="Barlow" w:eastAsia="MS PGothic" w:hAnsi="Barlow" w:cs="Rockwell"/>
          <w:sz w:val="32"/>
          <w:szCs w:val="32"/>
        </w:rPr>
        <w:t xml:space="preserve">In this Pilgrim Year of Hope and Jubilee, we bring forward a </w:t>
      </w:r>
      <w:r w:rsidR="4631AC5F" w:rsidRPr="000400A7">
        <w:rPr>
          <w:rFonts w:ascii="Barlow" w:eastAsia="MS PGothic" w:hAnsi="Barlow" w:cs="Rockwell"/>
          <w:i/>
          <w:iCs/>
          <w:sz w:val="32"/>
          <w:szCs w:val="32"/>
        </w:rPr>
        <w:t>sunflower</w:t>
      </w:r>
      <w:r w:rsidR="4631AC5F" w:rsidRPr="00520BAF">
        <w:rPr>
          <w:rFonts w:ascii="Barlow" w:eastAsia="MS PGothic" w:hAnsi="Barlow" w:cs="Rockwell"/>
          <w:sz w:val="32"/>
          <w:szCs w:val="32"/>
        </w:rPr>
        <w:t>. In Zambia, sunflowers are grown for their oil and seeds, yet they also stand as a symbol of joy, light, and unwavering hope. Just as sunflowers turn toward the sun, may we too turn toward the light of Christ with open hearts and joyful trust.</w:t>
      </w:r>
      <w:r w:rsidRPr="00520BAF">
        <w:rPr>
          <w:rFonts w:ascii="Barlow" w:hAnsi="Barlow"/>
          <w:sz w:val="32"/>
          <w:szCs w:val="32"/>
        </w:rPr>
        <w:br/>
      </w:r>
      <w:r w:rsidRPr="00D07DBB">
        <w:rPr>
          <w:rFonts w:ascii="Barlow" w:hAnsi="Barlow"/>
          <w:i/>
          <w:iCs/>
          <w:color w:val="E31851"/>
        </w:rPr>
        <w:t xml:space="preserve">The sunflower is placed in the </w:t>
      </w:r>
      <w:r w:rsidR="7E34160C" w:rsidRPr="00D07DBB">
        <w:rPr>
          <w:rFonts w:ascii="Barlow" w:hAnsi="Barlow"/>
          <w:i/>
          <w:iCs/>
          <w:color w:val="E31851"/>
        </w:rPr>
        <w:t>sacred</w:t>
      </w:r>
      <w:r w:rsidRPr="00D07DBB">
        <w:rPr>
          <w:rFonts w:ascii="Barlow" w:hAnsi="Barlow"/>
          <w:i/>
          <w:iCs/>
          <w:color w:val="E31851"/>
        </w:rPr>
        <w:t xml:space="preserve"> space.</w:t>
      </w:r>
    </w:p>
    <w:p w14:paraId="34FC2D7E" w14:textId="2AF734EC" w:rsidR="0086790B" w:rsidRPr="00D07DBB" w:rsidRDefault="0086790B" w:rsidP="003646EF">
      <w:pPr>
        <w:pStyle w:val="Litstyle2"/>
        <w:spacing w:before="240" w:after="0"/>
        <w:ind w:left="2160" w:right="544" w:hanging="2160"/>
        <w:jc w:val="left"/>
        <w:rPr>
          <w:rFonts w:ascii="Barlow" w:hAnsi="Barlow"/>
          <w:color w:val="E31851"/>
          <w:sz w:val="32"/>
          <w:szCs w:val="32"/>
        </w:rPr>
      </w:pPr>
      <w:r w:rsidRPr="00520BAF">
        <w:rPr>
          <w:rFonts w:ascii="Barlow" w:hAnsi="Barlow"/>
          <w:b/>
          <w:bCs/>
          <w:sz w:val="32"/>
          <w:szCs w:val="32"/>
        </w:rPr>
        <w:t>Student:</w:t>
      </w:r>
      <w:r w:rsidR="00C22969">
        <w:rPr>
          <w:rFonts w:ascii="Barlow" w:hAnsi="Barlow"/>
          <w:sz w:val="32"/>
          <w:szCs w:val="32"/>
        </w:rPr>
        <w:tab/>
      </w:r>
      <w:r w:rsidR="742614D7" w:rsidRPr="00520BAF">
        <w:rPr>
          <w:rFonts w:ascii="Barlow" w:eastAsia="MS PGothic" w:hAnsi="Barlow" w:cs="Rockwell"/>
          <w:sz w:val="32"/>
          <w:szCs w:val="32"/>
        </w:rPr>
        <w:t xml:space="preserve">We bring forward an image of </w:t>
      </w:r>
      <w:r w:rsidR="742614D7" w:rsidRPr="000400A7">
        <w:rPr>
          <w:rFonts w:ascii="Barlow" w:eastAsia="MS PGothic" w:hAnsi="Barlow" w:cs="Rockwell"/>
          <w:i/>
          <w:iCs/>
          <w:sz w:val="32"/>
          <w:szCs w:val="32"/>
        </w:rPr>
        <w:t>Our Lady of Africa</w:t>
      </w:r>
      <w:r w:rsidR="742614D7" w:rsidRPr="00520BAF">
        <w:rPr>
          <w:rFonts w:ascii="Barlow" w:eastAsia="MS PGothic" w:hAnsi="Barlow" w:cs="Rockwell"/>
          <w:sz w:val="32"/>
          <w:szCs w:val="32"/>
        </w:rPr>
        <w:t>, a beloved title for Mary cherished across Africa and around the world. In Zambia, as in our own communities, people turn to Mary in prayer, trusting in her loving presence as a caring mother who stays close in times of joy and in moments of struggle.</w:t>
      </w:r>
      <w:r w:rsidRPr="00520BAF">
        <w:rPr>
          <w:rFonts w:ascii="Barlow" w:hAnsi="Barlow"/>
          <w:sz w:val="32"/>
          <w:szCs w:val="32"/>
        </w:rPr>
        <w:br/>
      </w:r>
      <w:r w:rsidRPr="00D07DBB">
        <w:rPr>
          <w:rFonts w:ascii="Barlow" w:hAnsi="Barlow"/>
          <w:i/>
          <w:iCs/>
          <w:color w:val="E31851"/>
        </w:rPr>
        <w:t xml:space="preserve">The image is placed in the </w:t>
      </w:r>
      <w:r w:rsidR="7E34160C" w:rsidRPr="00D07DBB">
        <w:rPr>
          <w:rFonts w:ascii="Barlow" w:hAnsi="Barlow"/>
          <w:i/>
          <w:iCs/>
          <w:color w:val="E31851"/>
        </w:rPr>
        <w:t>sacred</w:t>
      </w:r>
      <w:r w:rsidRPr="00D07DBB">
        <w:rPr>
          <w:rFonts w:ascii="Barlow" w:hAnsi="Barlow"/>
          <w:i/>
          <w:iCs/>
          <w:color w:val="E31851"/>
        </w:rPr>
        <w:t xml:space="preserve"> space.</w:t>
      </w:r>
    </w:p>
    <w:p w14:paraId="29A6721B" w14:textId="77777777" w:rsidR="00C22969" w:rsidRDefault="00C22969">
      <w:pPr>
        <w:rPr>
          <w:rFonts w:ascii="Barlow" w:hAnsi="Barlow" w:cstheme="minorHAnsi"/>
          <w:b/>
          <w:bCs/>
          <w:noProof/>
          <w:sz w:val="32"/>
          <w:szCs w:val="32"/>
          <w:lang w:eastAsia="en-AU"/>
        </w:rPr>
      </w:pPr>
      <w:r>
        <w:rPr>
          <w:rFonts w:ascii="Barlow" w:hAnsi="Barlow"/>
          <w:b/>
          <w:bCs/>
          <w:sz w:val="32"/>
          <w:szCs w:val="32"/>
        </w:rPr>
        <w:br w:type="page"/>
      </w:r>
    </w:p>
    <w:p w14:paraId="4969F9DD" w14:textId="51D0E0FA" w:rsidR="0086790B" w:rsidRPr="00D07DBB" w:rsidRDefault="0086790B" w:rsidP="003646EF">
      <w:pPr>
        <w:pStyle w:val="Litstyle2"/>
        <w:spacing w:before="240" w:after="0"/>
        <w:ind w:left="2160" w:right="544" w:hanging="2160"/>
        <w:jc w:val="left"/>
        <w:rPr>
          <w:rFonts w:ascii="Barlow" w:hAnsi="Barlow"/>
          <w:color w:val="E31851"/>
          <w:sz w:val="32"/>
          <w:szCs w:val="32"/>
        </w:rPr>
      </w:pPr>
      <w:r w:rsidRPr="00520BAF">
        <w:rPr>
          <w:rFonts w:ascii="Barlow" w:hAnsi="Barlow"/>
          <w:b/>
          <w:bCs/>
          <w:sz w:val="32"/>
          <w:szCs w:val="32"/>
        </w:rPr>
        <w:lastRenderedPageBreak/>
        <w:t>Student:</w:t>
      </w:r>
      <w:r w:rsidR="000400A7">
        <w:rPr>
          <w:rFonts w:ascii="Barlow" w:hAnsi="Barlow"/>
          <w:sz w:val="32"/>
          <w:szCs w:val="32"/>
        </w:rPr>
        <w:tab/>
      </w:r>
      <w:r w:rsidRPr="00520BAF">
        <w:rPr>
          <w:rFonts w:ascii="Barlow" w:hAnsi="Barlow"/>
          <w:sz w:val="32"/>
          <w:szCs w:val="32"/>
        </w:rPr>
        <w:t xml:space="preserve">We bring forward a container of </w:t>
      </w:r>
      <w:r w:rsidRPr="00520BAF">
        <w:rPr>
          <w:rFonts w:ascii="Barlow" w:hAnsi="Barlow"/>
          <w:i/>
          <w:iCs/>
          <w:sz w:val="32"/>
          <w:szCs w:val="32"/>
        </w:rPr>
        <w:t>water</w:t>
      </w:r>
      <w:r w:rsidRPr="00520BAF">
        <w:rPr>
          <w:rFonts w:ascii="Barlow" w:hAnsi="Barlow"/>
          <w:sz w:val="32"/>
          <w:szCs w:val="32"/>
        </w:rPr>
        <w:t xml:space="preserve">, a precious resource across </w:t>
      </w:r>
      <w:r w:rsidR="006B39D3" w:rsidRPr="00520BAF">
        <w:rPr>
          <w:rFonts w:ascii="Barlow" w:hAnsi="Barlow"/>
          <w:sz w:val="32"/>
          <w:szCs w:val="32"/>
        </w:rPr>
        <w:t xml:space="preserve"> </w:t>
      </w:r>
      <w:r w:rsidRPr="00520BAF">
        <w:rPr>
          <w:rFonts w:ascii="Barlow" w:hAnsi="Barlow"/>
          <w:sz w:val="32"/>
          <w:szCs w:val="32"/>
        </w:rPr>
        <w:t>Zambia</w:t>
      </w:r>
      <w:r w:rsidR="47CA0AD2" w:rsidRPr="00520BAF">
        <w:rPr>
          <w:rFonts w:ascii="Barlow" w:hAnsi="Barlow"/>
          <w:sz w:val="32"/>
          <w:szCs w:val="32"/>
        </w:rPr>
        <w:t>.</w:t>
      </w:r>
      <w:r w:rsidR="001B0030" w:rsidRPr="00520BAF">
        <w:rPr>
          <w:rFonts w:ascii="Barlow" w:hAnsi="Barlow"/>
          <w:sz w:val="32"/>
          <w:szCs w:val="32"/>
        </w:rPr>
        <w:t xml:space="preserve"> Water is very important in Zambia because many people in Mpika get their water from wells, rivers, and rain. Water gives us life, cleans us, and helps us grow. It is a special gift from God that we must share and take care of.</w:t>
      </w:r>
      <w:r w:rsidRPr="00520BAF">
        <w:rPr>
          <w:rFonts w:ascii="Barlow" w:hAnsi="Barlow"/>
          <w:sz w:val="32"/>
          <w:szCs w:val="32"/>
        </w:rPr>
        <w:br/>
      </w:r>
      <w:r w:rsidRPr="00D07DBB">
        <w:rPr>
          <w:rFonts w:ascii="Barlow" w:hAnsi="Barlow"/>
          <w:i/>
          <w:iCs/>
          <w:color w:val="E31851"/>
        </w:rPr>
        <w:t xml:space="preserve">The jug of water is placed in the </w:t>
      </w:r>
      <w:r w:rsidR="7E34160C" w:rsidRPr="00D07DBB">
        <w:rPr>
          <w:rFonts w:ascii="Barlow" w:hAnsi="Barlow"/>
          <w:i/>
          <w:iCs/>
          <w:color w:val="E31851"/>
        </w:rPr>
        <w:t>sacred</w:t>
      </w:r>
      <w:r w:rsidRPr="00D07DBB">
        <w:rPr>
          <w:rFonts w:ascii="Barlow" w:hAnsi="Barlow"/>
          <w:i/>
          <w:iCs/>
          <w:color w:val="E31851"/>
        </w:rPr>
        <w:t xml:space="preserve"> space.</w:t>
      </w:r>
    </w:p>
    <w:p w14:paraId="7547FA2C" w14:textId="33FA317E" w:rsidR="0086790B" w:rsidRPr="00D07DBB" w:rsidRDefault="0086790B" w:rsidP="003646EF">
      <w:pPr>
        <w:pStyle w:val="Litstyle2"/>
        <w:spacing w:before="240" w:after="0"/>
        <w:ind w:left="2160" w:right="544" w:hanging="2160"/>
        <w:jc w:val="left"/>
        <w:rPr>
          <w:rFonts w:ascii="Barlow" w:hAnsi="Barlow"/>
          <w:color w:val="E31851"/>
          <w:sz w:val="32"/>
          <w:szCs w:val="32"/>
        </w:rPr>
      </w:pPr>
      <w:r w:rsidRPr="00520BAF">
        <w:rPr>
          <w:rFonts w:ascii="Barlow" w:hAnsi="Barlow"/>
          <w:b/>
          <w:bCs/>
          <w:sz w:val="32"/>
          <w:szCs w:val="32"/>
        </w:rPr>
        <w:t>Student:</w:t>
      </w:r>
      <w:r w:rsidR="00C22969">
        <w:rPr>
          <w:rFonts w:ascii="Barlow" w:hAnsi="Barlow"/>
          <w:sz w:val="32"/>
          <w:szCs w:val="32"/>
        </w:rPr>
        <w:tab/>
      </w:r>
      <w:r w:rsidR="00C82920" w:rsidRPr="4A9260A0">
        <w:rPr>
          <w:rFonts w:ascii="Barlow" w:hAnsi="Barlow"/>
          <w:sz w:val="32"/>
          <w:szCs w:val="32"/>
        </w:rPr>
        <w:t xml:space="preserve">We bring forward the </w:t>
      </w:r>
      <w:r w:rsidR="00C82920" w:rsidRPr="4A9260A0">
        <w:rPr>
          <w:rFonts w:ascii="Barlow" w:hAnsi="Barlow"/>
          <w:i/>
          <w:iCs/>
          <w:sz w:val="32"/>
          <w:szCs w:val="32"/>
        </w:rPr>
        <w:t>Zambian flag</w:t>
      </w:r>
      <w:r w:rsidR="00C82920" w:rsidRPr="4A9260A0">
        <w:rPr>
          <w:rFonts w:ascii="Barlow" w:hAnsi="Barlow"/>
          <w:sz w:val="32"/>
          <w:szCs w:val="32"/>
        </w:rPr>
        <w:t xml:space="preserve">. Its green field represents Zambia’s lush landscape, the red stripe symbolises the nation's struggle for independence, the </w:t>
      </w:r>
      <w:r w:rsidR="00C82920" w:rsidRPr="4A9260A0">
        <w:rPr>
          <w:rFonts w:ascii="Barlow" w:eastAsia="MS PGothic" w:hAnsi="Barlow" w:cs="Rockwell"/>
          <w:sz w:val="32"/>
          <w:szCs w:val="32"/>
        </w:rPr>
        <w:t xml:space="preserve">black symbolizes the unity and strength of the Zambian people </w:t>
      </w:r>
      <w:r w:rsidR="00C82920" w:rsidRPr="4A9260A0">
        <w:rPr>
          <w:rFonts w:ascii="Barlow" w:hAnsi="Barlow"/>
          <w:sz w:val="32"/>
          <w:szCs w:val="32"/>
        </w:rPr>
        <w:t>and the orange for copper, the country’s mineral wealth. The eagle rising above reflects the Zambian spirit of hope and freedom.</w:t>
      </w:r>
      <w:r w:rsidRPr="00520BAF">
        <w:rPr>
          <w:rFonts w:ascii="Barlow" w:hAnsi="Barlow"/>
          <w:sz w:val="32"/>
          <w:szCs w:val="32"/>
        </w:rPr>
        <w:br/>
      </w:r>
      <w:r w:rsidRPr="00D07DBB">
        <w:rPr>
          <w:rFonts w:ascii="Barlow" w:hAnsi="Barlow"/>
          <w:i/>
          <w:iCs/>
          <w:color w:val="E31851"/>
        </w:rPr>
        <w:t xml:space="preserve">The flag is placed in the </w:t>
      </w:r>
      <w:r w:rsidR="7E34160C" w:rsidRPr="00D07DBB">
        <w:rPr>
          <w:rFonts w:ascii="Barlow" w:hAnsi="Barlow"/>
          <w:i/>
          <w:iCs/>
          <w:color w:val="E31851"/>
        </w:rPr>
        <w:t>sacred</w:t>
      </w:r>
      <w:r w:rsidRPr="00D07DBB">
        <w:rPr>
          <w:rFonts w:ascii="Barlow" w:hAnsi="Barlow"/>
          <w:i/>
          <w:iCs/>
          <w:color w:val="E31851"/>
        </w:rPr>
        <w:t xml:space="preserve"> space.</w:t>
      </w:r>
    </w:p>
    <w:p w14:paraId="65557247" w14:textId="1957EFBC" w:rsidR="0086790B" w:rsidRPr="00D07DBB" w:rsidRDefault="0086790B" w:rsidP="003646EF">
      <w:pPr>
        <w:pStyle w:val="Litstyle2"/>
        <w:spacing w:before="240" w:after="0"/>
        <w:ind w:left="2160" w:right="544" w:hanging="2160"/>
        <w:jc w:val="left"/>
        <w:rPr>
          <w:rFonts w:ascii="Barlow" w:hAnsi="Barlow"/>
          <w:color w:val="E31851"/>
          <w:sz w:val="32"/>
          <w:szCs w:val="32"/>
        </w:rPr>
      </w:pPr>
      <w:r w:rsidRPr="00520BAF">
        <w:rPr>
          <w:rFonts w:ascii="Barlow" w:hAnsi="Barlow"/>
          <w:b/>
          <w:bCs/>
          <w:sz w:val="32"/>
          <w:szCs w:val="32"/>
        </w:rPr>
        <w:t>Student:</w:t>
      </w:r>
      <w:r w:rsidR="00C22969">
        <w:rPr>
          <w:rFonts w:ascii="Barlow" w:hAnsi="Barlow"/>
          <w:sz w:val="32"/>
          <w:szCs w:val="32"/>
        </w:rPr>
        <w:tab/>
      </w:r>
      <w:r w:rsidRPr="00520BAF">
        <w:rPr>
          <w:rFonts w:ascii="Barlow" w:hAnsi="Barlow"/>
          <w:sz w:val="32"/>
          <w:szCs w:val="32"/>
        </w:rPr>
        <w:t xml:space="preserve">Students are now invited to place their </w:t>
      </w:r>
      <w:r w:rsidRPr="00520BAF">
        <w:rPr>
          <w:rFonts w:ascii="Barlow" w:hAnsi="Barlow"/>
          <w:i/>
          <w:iCs/>
          <w:sz w:val="32"/>
          <w:szCs w:val="32"/>
        </w:rPr>
        <w:t>school candles or banners</w:t>
      </w:r>
      <w:r w:rsidRPr="00520BAF">
        <w:rPr>
          <w:rFonts w:ascii="Barlow" w:hAnsi="Barlow"/>
          <w:sz w:val="32"/>
          <w:szCs w:val="32"/>
        </w:rPr>
        <w:t xml:space="preserve"> around the </w:t>
      </w:r>
      <w:r w:rsidR="7E34160C" w:rsidRPr="00520BAF">
        <w:rPr>
          <w:rFonts w:ascii="Barlow" w:hAnsi="Barlow"/>
          <w:sz w:val="32"/>
          <w:szCs w:val="32"/>
        </w:rPr>
        <w:t>sacred</w:t>
      </w:r>
      <w:r w:rsidRPr="00520BAF">
        <w:rPr>
          <w:rFonts w:ascii="Barlow" w:hAnsi="Barlow"/>
          <w:sz w:val="32"/>
          <w:szCs w:val="32"/>
        </w:rPr>
        <w:t xml:space="preserve"> space. The candle reflects the light of Christ, present in all cultures and </w:t>
      </w:r>
      <w:r w:rsidR="0C5A3C0E" w:rsidRPr="00520BAF">
        <w:rPr>
          <w:rFonts w:ascii="Barlow" w:hAnsi="Barlow"/>
          <w:sz w:val="32"/>
          <w:szCs w:val="32"/>
        </w:rPr>
        <w:t>communiti</w:t>
      </w:r>
      <w:r w:rsidRPr="00520BAF">
        <w:rPr>
          <w:rFonts w:ascii="Barlow" w:hAnsi="Barlow"/>
          <w:sz w:val="32"/>
          <w:szCs w:val="32"/>
        </w:rPr>
        <w:t>es.</w:t>
      </w:r>
      <w:r w:rsidRPr="00520BAF">
        <w:rPr>
          <w:rFonts w:ascii="Barlow" w:hAnsi="Barlow"/>
          <w:sz w:val="32"/>
          <w:szCs w:val="32"/>
        </w:rPr>
        <w:br/>
      </w:r>
      <w:r w:rsidRPr="00D07DBB">
        <w:rPr>
          <w:rFonts w:ascii="Barlow" w:hAnsi="Barlow"/>
          <w:i/>
          <w:iCs/>
          <w:color w:val="E31851"/>
        </w:rPr>
        <w:t>Candles and banners are placed in the space</w:t>
      </w:r>
      <w:r w:rsidRPr="00D07DBB">
        <w:rPr>
          <w:rFonts w:ascii="Barlow" w:hAnsi="Barlow"/>
          <w:i/>
          <w:iCs/>
          <w:color w:val="E31851"/>
          <w:sz w:val="32"/>
          <w:szCs w:val="32"/>
        </w:rPr>
        <w:t>.</w:t>
      </w:r>
    </w:p>
    <w:p w14:paraId="0A40BB8B" w14:textId="77777777" w:rsidR="00B255E9" w:rsidRDefault="00B255E9">
      <w:pPr>
        <w:rPr>
          <w:rFonts w:ascii="Barlow" w:hAnsi="Barlow"/>
          <w:b/>
          <w:bCs/>
          <w:sz w:val="32"/>
          <w:szCs w:val="32"/>
        </w:rPr>
      </w:pPr>
      <w:r>
        <w:rPr>
          <w:rFonts w:ascii="Barlow" w:hAnsi="Barlow"/>
          <w:b/>
          <w:bCs/>
          <w:sz w:val="32"/>
          <w:szCs w:val="32"/>
        </w:rPr>
        <w:br w:type="page"/>
      </w:r>
    </w:p>
    <w:p w14:paraId="6FF236FE" w14:textId="02C99408" w:rsidR="000F03C0" w:rsidRPr="00C82920" w:rsidRDefault="0086790B" w:rsidP="00C82920">
      <w:pPr>
        <w:rPr>
          <w:rFonts w:ascii="Barlow" w:hAnsi="Barlow" w:cstheme="minorHAnsi"/>
          <w:b/>
          <w:bCs/>
          <w:noProof/>
          <w:sz w:val="32"/>
          <w:szCs w:val="32"/>
          <w:lang w:eastAsia="en-AU"/>
        </w:rPr>
      </w:pPr>
      <w:r w:rsidRPr="00520BAF">
        <w:rPr>
          <w:rFonts w:ascii="Barlow" w:hAnsi="Barlow"/>
          <w:b/>
          <w:bCs/>
          <w:sz w:val="32"/>
          <w:szCs w:val="32"/>
        </w:rPr>
        <w:lastRenderedPageBreak/>
        <w:t>Student:</w:t>
      </w:r>
      <w:r w:rsidR="000F03C0">
        <w:rPr>
          <w:rFonts w:ascii="Barlow" w:hAnsi="Barlow"/>
          <w:sz w:val="32"/>
          <w:szCs w:val="32"/>
        </w:rPr>
        <w:tab/>
      </w:r>
      <w:r w:rsidR="00C82920">
        <w:rPr>
          <w:rFonts w:ascii="Barlow" w:hAnsi="Barlow"/>
          <w:sz w:val="32"/>
          <w:szCs w:val="32"/>
        </w:rPr>
        <w:tab/>
      </w:r>
      <w:r w:rsidR="4703119F" w:rsidRPr="00520BAF">
        <w:rPr>
          <w:rFonts w:ascii="Barlow" w:eastAsia="MS PGothic" w:hAnsi="Barlow" w:cs="Rockwell"/>
          <w:sz w:val="32"/>
          <w:szCs w:val="32"/>
        </w:rPr>
        <w:t xml:space="preserve">May we open our hearts to learn more about the </w:t>
      </w:r>
      <w:r w:rsidR="00C82920">
        <w:rPr>
          <w:rFonts w:ascii="Barlow" w:eastAsia="MS PGothic" w:hAnsi="Barlow" w:cs="Rockwell"/>
          <w:sz w:val="32"/>
          <w:szCs w:val="32"/>
        </w:rPr>
        <w:tab/>
      </w:r>
      <w:r w:rsidR="00C82920">
        <w:rPr>
          <w:rFonts w:ascii="Barlow" w:eastAsia="MS PGothic" w:hAnsi="Barlow" w:cs="Rockwell"/>
          <w:sz w:val="32"/>
          <w:szCs w:val="32"/>
        </w:rPr>
        <w:tab/>
      </w:r>
      <w:r w:rsidR="00C82920">
        <w:rPr>
          <w:rFonts w:ascii="Barlow" w:eastAsia="MS PGothic" w:hAnsi="Barlow" w:cs="Rockwell"/>
          <w:sz w:val="32"/>
          <w:szCs w:val="32"/>
        </w:rPr>
        <w:tab/>
      </w:r>
      <w:r w:rsidR="00C82920">
        <w:rPr>
          <w:rFonts w:ascii="Barlow" w:eastAsia="MS PGothic" w:hAnsi="Barlow" w:cs="Rockwell"/>
          <w:sz w:val="32"/>
          <w:szCs w:val="32"/>
        </w:rPr>
        <w:tab/>
      </w:r>
      <w:r w:rsidR="4703119F" w:rsidRPr="00520BAF">
        <w:rPr>
          <w:rFonts w:ascii="Barlow" w:eastAsia="MS PGothic" w:hAnsi="Barlow" w:cs="Rockwell"/>
          <w:sz w:val="32"/>
          <w:szCs w:val="32"/>
        </w:rPr>
        <w:t xml:space="preserve">missionary work of the Church in Zambia, drawing </w:t>
      </w:r>
      <w:r w:rsidR="00C82920">
        <w:rPr>
          <w:rFonts w:ascii="Barlow" w:eastAsia="MS PGothic" w:hAnsi="Barlow" w:cs="Rockwell"/>
          <w:sz w:val="32"/>
          <w:szCs w:val="32"/>
        </w:rPr>
        <w:tab/>
      </w:r>
      <w:r w:rsidR="00C82920">
        <w:rPr>
          <w:rFonts w:ascii="Barlow" w:eastAsia="MS PGothic" w:hAnsi="Barlow" w:cs="Rockwell"/>
          <w:sz w:val="32"/>
          <w:szCs w:val="32"/>
        </w:rPr>
        <w:tab/>
      </w:r>
      <w:r w:rsidR="00C82920">
        <w:rPr>
          <w:rFonts w:ascii="Barlow" w:eastAsia="MS PGothic" w:hAnsi="Barlow" w:cs="Rockwell"/>
          <w:sz w:val="32"/>
          <w:szCs w:val="32"/>
        </w:rPr>
        <w:tab/>
      </w:r>
      <w:r w:rsidR="00C82920">
        <w:rPr>
          <w:rFonts w:ascii="Barlow" w:eastAsia="MS PGothic" w:hAnsi="Barlow" w:cs="Rockwell"/>
          <w:sz w:val="32"/>
          <w:szCs w:val="32"/>
        </w:rPr>
        <w:tab/>
      </w:r>
      <w:r w:rsidR="4703119F" w:rsidRPr="00520BAF">
        <w:rPr>
          <w:rFonts w:ascii="Barlow" w:eastAsia="MS PGothic" w:hAnsi="Barlow" w:cs="Rockwell"/>
          <w:sz w:val="32"/>
          <w:szCs w:val="32"/>
        </w:rPr>
        <w:t xml:space="preserve">inspiration from the remarkable creativity, resilience, </w:t>
      </w:r>
      <w:r w:rsidR="00C82920">
        <w:rPr>
          <w:rFonts w:ascii="Barlow" w:eastAsia="MS PGothic" w:hAnsi="Barlow" w:cs="Rockwell"/>
          <w:sz w:val="32"/>
          <w:szCs w:val="32"/>
        </w:rPr>
        <w:tab/>
      </w:r>
      <w:r w:rsidR="00C82920">
        <w:rPr>
          <w:rFonts w:ascii="Barlow" w:eastAsia="MS PGothic" w:hAnsi="Barlow" w:cs="Rockwell"/>
          <w:sz w:val="32"/>
          <w:szCs w:val="32"/>
        </w:rPr>
        <w:tab/>
      </w:r>
      <w:r w:rsidR="00C82920">
        <w:rPr>
          <w:rFonts w:ascii="Barlow" w:eastAsia="MS PGothic" w:hAnsi="Barlow" w:cs="Rockwell"/>
          <w:sz w:val="32"/>
          <w:szCs w:val="32"/>
        </w:rPr>
        <w:tab/>
      </w:r>
      <w:r w:rsidR="4703119F" w:rsidRPr="00520BAF">
        <w:rPr>
          <w:rFonts w:ascii="Barlow" w:eastAsia="MS PGothic" w:hAnsi="Barlow" w:cs="Rockwell"/>
          <w:sz w:val="32"/>
          <w:szCs w:val="32"/>
        </w:rPr>
        <w:t xml:space="preserve">and hope of the Zambian people. As we stand in solidarity </w:t>
      </w:r>
      <w:r w:rsidR="00C82920">
        <w:rPr>
          <w:rFonts w:ascii="Barlow" w:eastAsia="MS PGothic" w:hAnsi="Barlow" w:cs="Rockwell"/>
          <w:sz w:val="32"/>
          <w:szCs w:val="32"/>
        </w:rPr>
        <w:tab/>
      </w:r>
      <w:r w:rsidR="00C82920">
        <w:rPr>
          <w:rFonts w:ascii="Barlow" w:eastAsia="MS PGothic" w:hAnsi="Barlow" w:cs="Rockwell"/>
          <w:sz w:val="32"/>
          <w:szCs w:val="32"/>
        </w:rPr>
        <w:tab/>
      </w:r>
      <w:r w:rsidR="00C82920">
        <w:rPr>
          <w:rFonts w:ascii="Barlow" w:eastAsia="MS PGothic" w:hAnsi="Barlow" w:cs="Rockwell"/>
          <w:sz w:val="32"/>
          <w:szCs w:val="32"/>
        </w:rPr>
        <w:tab/>
      </w:r>
      <w:r w:rsidR="4703119F" w:rsidRPr="00520BAF">
        <w:rPr>
          <w:rFonts w:ascii="Barlow" w:eastAsia="MS PGothic" w:hAnsi="Barlow" w:cs="Rockwell"/>
          <w:sz w:val="32"/>
          <w:szCs w:val="32"/>
        </w:rPr>
        <w:t xml:space="preserve">with them in both their joys and their struggles, let us </w:t>
      </w:r>
      <w:r w:rsidR="00C82920">
        <w:rPr>
          <w:rFonts w:ascii="Barlow" w:eastAsia="MS PGothic" w:hAnsi="Barlow" w:cs="Rockwell"/>
          <w:sz w:val="32"/>
          <w:szCs w:val="32"/>
        </w:rPr>
        <w:tab/>
      </w:r>
      <w:r w:rsidR="00C82920">
        <w:rPr>
          <w:rFonts w:ascii="Barlow" w:eastAsia="MS PGothic" w:hAnsi="Barlow" w:cs="Rockwell"/>
          <w:sz w:val="32"/>
          <w:szCs w:val="32"/>
        </w:rPr>
        <w:tab/>
      </w:r>
      <w:r w:rsidR="00C82920">
        <w:rPr>
          <w:rFonts w:ascii="Barlow" w:eastAsia="MS PGothic" w:hAnsi="Barlow" w:cs="Rockwell"/>
          <w:sz w:val="32"/>
          <w:szCs w:val="32"/>
        </w:rPr>
        <w:tab/>
      </w:r>
      <w:r w:rsidR="4703119F" w:rsidRPr="00520BAF">
        <w:rPr>
          <w:rFonts w:ascii="Barlow" w:eastAsia="MS PGothic" w:hAnsi="Barlow" w:cs="Rockwell"/>
          <w:sz w:val="32"/>
          <w:szCs w:val="32"/>
        </w:rPr>
        <w:t>take a moment to reflect.</w:t>
      </w:r>
      <w:r w:rsidR="000F03C0">
        <w:rPr>
          <w:rFonts w:ascii="Barlow" w:eastAsia="MS PGothic" w:hAnsi="Barlow" w:cs="Rockwell"/>
          <w:sz w:val="32"/>
          <w:szCs w:val="32"/>
        </w:rPr>
        <w:t xml:space="preserve"> </w:t>
      </w:r>
    </w:p>
    <w:p w14:paraId="3D4B5B49" w14:textId="608FB2B2" w:rsidR="0086790B" w:rsidRPr="00520BAF" w:rsidRDefault="009457D3" w:rsidP="003646EF">
      <w:pPr>
        <w:pStyle w:val="Litstyle2"/>
        <w:spacing w:before="240" w:after="0"/>
        <w:ind w:left="2160" w:right="544" w:hanging="2160"/>
        <w:jc w:val="left"/>
        <w:rPr>
          <w:rFonts w:ascii="Barlow" w:eastAsia="MS PGothic" w:hAnsi="Barlow" w:cs="Rockwell"/>
          <w:sz w:val="32"/>
          <w:szCs w:val="32"/>
        </w:rPr>
      </w:pPr>
      <w:r>
        <w:rPr>
          <w:rFonts w:ascii="Barlow" w:hAnsi="Barlow"/>
          <w:b/>
          <w:bCs/>
          <w:sz w:val="32"/>
          <w:szCs w:val="32"/>
        </w:rPr>
        <w:t>Student:</w:t>
      </w:r>
      <w:r w:rsidR="00B846D1">
        <w:rPr>
          <w:rFonts w:ascii="Barlow" w:hAnsi="Barlow"/>
          <w:b/>
          <w:bCs/>
          <w:sz w:val="32"/>
          <w:szCs w:val="32"/>
        </w:rPr>
        <w:tab/>
      </w:r>
      <w:r w:rsidR="4703119F" w:rsidRPr="00520BAF">
        <w:rPr>
          <w:rFonts w:ascii="Barlow" w:eastAsia="MS PGothic" w:hAnsi="Barlow" w:cs="Rockwell"/>
          <w:sz w:val="32"/>
          <w:szCs w:val="32"/>
        </w:rPr>
        <w:t>We now invite you to watch a video prepared by Catholic Mission.</w:t>
      </w:r>
    </w:p>
    <w:p w14:paraId="1A0E02C2" w14:textId="35E3EDB8" w:rsidR="0086790B" w:rsidRPr="00D07DBB" w:rsidRDefault="000F03C0" w:rsidP="003646EF">
      <w:pPr>
        <w:pStyle w:val="Litstyle2"/>
        <w:spacing w:before="240" w:after="0"/>
        <w:ind w:left="2160" w:right="544" w:hanging="2160"/>
        <w:jc w:val="left"/>
        <w:rPr>
          <w:rFonts w:ascii="Barlow" w:eastAsia="MS PGothic" w:hAnsi="Barlow" w:cs="Rockwell"/>
          <w:i/>
          <w:iCs/>
          <w:color w:val="E31851"/>
          <w:sz w:val="32"/>
          <w:szCs w:val="32"/>
        </w:rPr>
      </w:pPr>
      <w:r>
        <w:rPr>
          <w:rFonts w:ascii="Barlow" w:eastAsia="MS PGothic" w:hAnsi="Barlow" w:cs="Rockwell"/>
          <w:i/>
          <w:iCs/>
          <w:sz w:val="32"/>
          <w:szCs w:val="32"/>
        </w:rPr>
        <w:tab/>
      </w:r>
      <w:r w:rsidR="4703119F" w:rsidRPr="00D07DBB">
        <w:rPr>
          <w:rFonts w:ascii="Barlow" w:eastAsia="MS PGothic" w:hAnsi="Barlow" w:cs="Rockwell"/>
          <w:i/>
          <w:iCs/>
          <w:color w:val="E31851"/>
        </w:rPr>
        <w:t>Play the Socktober 2025 video</w:t>
      </w:r>
    </w:p>
    <w:p w14:paraId="268C94B6" w14:textId="23660D99" w:rsidR="0086790B" w:rsidRPr="00520BAF" w:rsidRDefault="0086790B" w:rsidP="003646EF">
      <w:pPr>
        <w:pStyle w:val="Litstyle2"/>
        <w:spacing w:before="240" w:after="0"/>
        <w:ind w:left="2160" w:right="544" w:hanging="2160"/>
        <w:jc w:val="left"/>
        <w:rPr>
          <w:rFonts w:ascii="Barlow" w:hAnsi="Barlow"/>
          <w:sz w:val="32"/>
          <w:szCs w:val="32"/>
        </w:rPr>
      </w:pPr>
      <w:r w:rsidRPr="00520BAF">
        <w:rPr>
          <w:rFonts w:ascii="Barlow" w:hAnsi="Barlow"/>
          <w:b/>
          <w:bCs/>
          <w:sz w:val="32"/>
          <w:szCs w:val="32"/>
        </w:rPr>
        <w:t>Student:</w:t>
      </w:r>
      <w:r w:rsidR="009457D3">
        <w:rPr>
          <w:rFonts w:ascii="Barlow" w:hAnsi="Barlow"/>
          <w:sz w:val="32"/>
          <w:szCs w:val="32"/>
        </w:rPr>
        <w:tab/>
      </w:r>
      <w:r w:rsidRPr="00520BAF">
        <w:rPr>
          <w:rFonts w:ascii="Barlow" w:hAnsi="Barlow"/>
          <w:sz w:val="32"/>
          <w:szCs w:val="32"/>
        </w:rPr>
        <w:t xml:space="preserve">Please stand for our gathering </w:t>
      </w:r>
      <w:r w:rsidR="00EA4F0B" w:rsidRPr="00520BAF">
        <w:rPr>
          <w:rFonts w:ascii="Barlow" w:hAnsi="Barlow"/>
          <w:sz w:val="32"/>
          <w:szCs w:val="32"/>
        </w:rPr>
        <w:t>song</w:t>
      </w:r>
      <w:r w:rsidRPr="00520BAF">
        <w:rPr>
          <w:rFonts w:ascii="Barlow" w:hAnsi="Barlow"/>
          <w:sz w:val="32"/>
          <w:szCs w:val="32"/>
        </w:rPr>
        <w:t>.</w:t>
      </w:r>
    </w:p>
    <w:p w14:paraId="1B8DAA59" w14:textId="77777777" w:rsidR="009457D3" w:rsidRDefault="009457D3">
      <w:pPr>
        <w:rPr>
          <w:rFonts w:ascii="Barlow" w:hAnsi="Barlow" w:cstheme="minorHAnsi"/>
          <w:b/>
          <w:bCs/>
          <w:noProof/>
          <w:color w:val="CF003D"/>
          <w:sz w:val="32"/>
          <w:szCs w:val="32"/>
          <w:lang w:eastAsia="en-AU"/>
        </w:rPr>
      </w:pPr>
      <w:r>
        <w:rPr>
          <w:rFonts w:ascii="Barlow" w:hAnsi="Barlow"/>
          <w:b/>
          <w:bCs/>
          <w:color w:val="CF003D"/>
          <w:sz w:val="32"/>
          <w:szCs w:val="32"/>
        </w:rPr>
        <w:br w:type="page"/>
      </w:r>
    </w:p>
    <w:p w14:paraId="1BA87078" w14:textId="1D247AF4" w:rsidR="00064C50" w:rsidRPr="0087145A" w:rsidRDefault="00064C50" w:rsidP="003646EF">
      <w:pPr>
        <w:pStyle w:val="Litstyle2"/>
        <w:spacing w:before="240" w:after="0"/>
        <w:ind w:left="2160" w:right="544" w:hanging="2160"/>
        <w:jc w:val="left"/>
        <w:rPr>
          <w:rFonts w:ascii="Barlow" w:hAnsi="Barlow"/>
          <w:noProof w:val="0"/>
          <w:color w:val="E31851"/>
          <w:sz w:val="40"/>
          <w:szCs w:val="40"/>
        </w:rPr>
      </w:pPr>
      <w:r w:rsidRPr="0087145A">
        <w:rPr>
          <w:rFonts w:ascii="Barlow" w:hAnsi="Barlow"/>
          <w:b/>
          <w:bCs/>
          <w:color w:val="E31851"/>
          <w:sz w:val="40"/>
          <w:szCs w:val="40"/>
        </w:rPr>
        <w:lastRenderedPageBreak/>
        <w:t>INTRODUCTORY RITES</w:t>
      </w:r>
    </w:p>
    <w:p w14:paraId="7AC412BC" w14:textId="7550C223" w:rsidR="00064C50" w:rsidRPr="0087145A" w:rsidRDefault="00000000" w:rsidP="0024564B">
      <w:pPr>
        <w:pStyle w:val="Litstyle1"/>
        <w:spacing w:before="240" w:after="0"/>
        <w:ind w:right="544"/>
        <w:jc w:val="left"/>
        <w:rPr>
          <w:rFonts w:ascii="Barlow" w:hAnsi="Barlow"/>
          <w:b/>
          <w:bCs/>
          <w:color w:val="E31851"/>
        </w:rPr>
      </w:pPr>
      <w:r>
        <w:rPr>
          <w:rFonts w:ascii="Barlow" w:hAnsi="Barlow"/>
          <w:color w:val="E31851"/>
          <w:sz w:val="36"/>
          <w:szCs w:val="36"/>
        </w:rPr>
        <w:pict w14:anchorId="58FF43B5">
          <v:rect id="_x0000_s2052" style="position:absolute;margin-left:-8pt;margin-top:4.9pt;width:481.9pt;height:3.55pt;z-index:-251658238;mso-wrap-edited:f" o:hralign="center" o:hrstd="t" o:hrnoshade="t" o:hr="t" fillcolor="#e31851" stroked="f"/>
        </w:pict>
      </w:r>
      <w:r w:rsidR="00064C50" w:rsidRPr="0087145A">
        <w:rPr>
          <w:rFonts w:ascii="Barlow" w:hAnsi="Barlow"/>
          <w:b/>
          <w:bCs/>
          <w:color w:val="E31851"/>
          <w:sz w:val="36"/>
          <w:szCs w:val="36"/>
        </w:rPr>
        <w:t xml:space="preserve">Gathering </w:t>
      </w:r>
      <w:r w:rsidR="00C36234" w:rsidRPr="0087145A">
        <w:rPr>
          <w:rFonts w:ascii="Barlow" w:hAnsi="Barlow"/>
          <w:b/>
          <w:bCs/>
          <w:color w:val="E31851"/>
          <w:sz w:val="36"/>
          <w:szCs w:val="36"/>
        </w:rPr>
        <w:t>Song</w:t>
      </w:r>
      <w:r w:rsidR="00064C50" w:rsidRPr="0087145A">
        <w:rPr>
          <w:rFonts w:ascii="Barlow" w:hAnsi="Barlow"/>
          <w:b/>
          <w:bCs/>
          <w:color w:val="E31851"/>
          <w:sz w:val="32"/>
          <w:szCs w:val="32"/>
        </w:rPr>
        <w:tab/>
      </w:r>
      <w:r w:rsidR="00064C50" w:rsidRPr="0087145A">
        <w:rPr>
          <w:rFonts w:ascii="Barlow" w:hAnsi="Barlow"/>
          <w:b/>
          <w:bCs/>
          <w:color w:val="E31851"/>
          <w:sz w:val="32"/>
          <w:szCs w:val="32"/>
        </w:rPr>
        <w:tab/>
      </w:r>
      <w:r w:rsidR="00064C50" w:rsidRPr="0087145A">
        <w:rPr>
          <w:rStyle w:val="LitrubricsChar"/>
          <w:rFonts w:ascii="Barlow" w:hAnsi="Barlow"/>
          <w:color w:val="E31851"/>
        </w:rPr>
        <w:t>Please stand</w:t>
      </w:r>
      <w:r w:rsidR="00EE3F77" w:rsidRPr="0087145A">
        <w:rPr>
          <w:rStyle w:val="LitrubricsChar"/>
          <w:rFonts w:ascii="Barlow" w:hAnsi="Barlow"/>
          <w:color w:val="E31851"/>
        </w:rPr>
        <w:t>.</w:t>
      </w:r>
    </w:p>
    <w:p w14:paraId="0C08FA50" w14:textId="77777777" w:rsidR="00B255E9" w:rsidRDefault="08CD67E5" w:rsidP="003646EF">
      <w:pPr>
        <w:spacing w:before="240" w:after="0"/>
        <w:ind w:right="544"/>
        <w:jc w:val="left"/>
        <w:rPr>
          <w:rFonts w:ascii="Barlow" w:eastAsia="Aptos" w:hAnsi="Barlow" w:cs="Aptos"/>
          <w:i/>
          <w:iCs/>
          <w:sz w:val="32"/>
          <w:szCs w:val="32"/>
        </w:rPr>
      </w:pPr>
      <w:r w:rsidRPr="00520BAF">
        <w:rPr>
          <w:rFonts w:ascii="Barlow" w:eastAsia="Aptos" w:hAnsi="Barlow" w:cs="Aptos"/>
          <w:sz w:val="32"/>
          <w:szCs w:val="32"/>
        </w:rPr>
        <w:t>Suggested for Primary Schools: Pilgrim of Hope</w:t>
      </w:r>
      <w:r w:rsidRPr="00520BAF">
        <w:rPr>
          <w:rFonts w:ascii="Barlow" w:eastAsia="Aptos" w:hAnsi="Barlow" w:cs="Aptos"/>
          <w:b/>
          <w:bCs/>
          <w:sz w:val="32"/>
          <w:szCs w:val="32"/>
        </w:rPr>
        <w:t>-</w:t>
      </w:r>
      <w:r w:rsidRPr="00520BAF">
        <w:rPr>
          <w:rFonts w:ascii="Barlow" w:eastAsia="Aptos" w:hAnsi="Barlow" w:cs="Aptos"/>
          <w:sz w:val="32"/>
          <w:szCs w:val="32"/>
        </w:rPr>
        <w:t xml:space="preserve"> Andrew Chin</w:t>
      </w:r>
    </w:p>
    <w:p w14:paraId="7552110C" w14:textId="4E7F7DC6" w:rsidR="08CD67E5" w:rsidRPr="00F04A47" w:rsidRDefault="08CD67E5" w:rsidP="003646EF">
      <w:pPr>
        <w:spacing w:before="240" w:after="0"/>
        <w:ind w:right="544"/>
        <w:jc w:val="left"/>
        <w:rPr>
          <w:rFonts w:ascii="Barlow" w:eastAsia="Aptos" w:hAnsi="Barlow" w:cs="Aptos"/>
          <w:i/>
          <w:iCs/>
          <w:sz w:val="32"/>
          <w:szCs w:val="32"/>
        </w:rPr>
      </w:pPr>
      <w:r w:rsidRPr="00520BAF">
        <w:rPr>
          <w:rFonts w:ascii="Barlow" w:eastAsia="Aptos" w:hAnsi="Barlow" w:cs="Aptos"/>
          <w:sz w:val="32"/>
          <w:szCs w:val="32"/>
        </w:rPr>
        <w:t>Suggested for High Schools: A Rightful Place -</w:t>
      </w:r>
      <w:r w:rsidRPr="00520BAF">
        <w:rPr>
          <w:rFonts w:ascii="Barlow" w:eastAsia="Aptos" w:hAnsi="Barlow" w:cs="Aptos"/>
          <w:b/>
          <w:bCs/>
          <w:sz w:val="32"/>
          <w:szCs w:val="32"/>
        </w:rPr>
        <w:t xml:space="preserve"> </w:t>
      </w:r>
      <w:r w:rsidRPr="00520BAF">
        <w:rPr>
          <w:rFonts w:ascii="Barlow" w:eastAsia="Aptos" w:hAnsi="Barlow" w:cs="Aptos"/>
          <w:sz w:val="32"/>
          <w:szCs w:val="32"/>
        </w:rPr>
        <w:t>Steve Angrisano</w:t>
      </w:r>
    </w:p>
    <w:p w14:paraId="3D81E73E" w14:textId="4C5BA505" w:rsidR="0099593B" w:rsidRPr="0087145A" w:rsidRDefault="00C36234" w:rsidP="003646EF">
      <w:pPr>
        <w:pStyle w:val="LitHeading2"/>
        <w:spacing w:before="240" w:after="0"/>
        <w:ind w:right="544"/>
        <w:jc w:val="left"/>
        <w:rPr>
          <w:rFonts w:ascii="Barlow" w:hAnsi="Barlow"/>
          <w:b w:val="0"/>
          <w:i/>
          <w:iCs/>
          <w:color w:val="E31851"/>
          <w:sz w:val="28"/>
          <w:szCs w:val="28"/>
        </w:rPr>
      </w:pPr>
      <w:r w:rsidRPr="0087145A">
        <w:rPr>
          <w:rFonts w:ascii="Barlow" w:hAnsi="Barlow"/>
          <w:b w:val="0"/>
          <w:i/>
          <w:iCs/>
          <w:color w:val="E31851"/>
          <w:sz w:val="28"/>
          <w:szCs w:val="28"/>
        </w:rPr>
        <w:t xml:space="preserve">[Please find the </w:t>
      </w:r>
      <w:r w:rsidR="003F6552">
        <w:rPr>
          <w:rFonts w:ascii="Barlow" w:hAnsi="Barlow"/>
          <w:b w:val="0"/>
          <w:i/>
          <w:iCs/>
          <w:color w:val="E31851"/>
          <w:sz w:val="28"/>
          <w:szCs w:val="28"/>
        </w:rPr>
        <w:t>music</w:t>
      </w:r>
      <w:r w:rsidRPr="0087145A">
        <w:rPr>
          <w:rFonts w:ascii="Barlow" w:hAnsi="Barlow"/>
          <w:b w:val="0"/>
          <w:i/>
          <w:iCs/>
          <w:color w:val="E31851"/>
          <w:sz w:val="28"/>
          <w:szCs w:val="28"/>
        </w:rPr>
        <w:t xml:space="preserve"> resource files on ONELICENSE, find the relevant links on our webpage.]</w:t>
      </w:r>
    </w:p>
    <w:p w14:paraId="672838F0" w14:textId="77777777" w:rsidR="00157039" w:rsidRPr="0087145A" w:rsidRDefault="00157039" w:rsidP="003646EF">
      <w:pPr>
        <w:spacing w:before="240" w:after="0"/>
        <w:ind w:left="1418" w:right="544" w:hanging="1418"/>
        <w:jc w:val="left"/>
        <w:rPr>
          <w:rFonts w:ascii="Barlow" w:hAnsi="Barlow"/>
          <w:b/>
          <w:bCs/>
          <w:color w:val="E31851"/>
          <w:sz w:val="36"/>
          <w:szCs w:val="36"/>
        </w:rPr>
      </w:pPr>
      <w:r w:rsidRPr="0087145A">
        <w:rPr>
          <w:rFonts w:ascii="Barlow" w:hAnsi="Barlow"/>
          <w:b/>
          <w:bCs/>
          <w:color w:val="E31851"/>
          <w:sz w:val="36"/>
          <w:szCs w:val="36"/>
        </w:rPr>
        <w:t>Welcome</w:t>
      </w:r>
    </w:p>
    <w:p w14:paraId="2598E116" w14:textId="4AC345BF" w:rsidR="00064C50" w:rsidRPr="00520BAF" w:rsidRDefault="00064C50" w:rsidP="003646EF">
      <w:pPr>
        <w:pStyle w:val="Litstyle2"/>
        <w:spacing w:before="240" w:after="0"/>
        <w:ind w:left="1560" w:right="544" w:hanging="1560"/>
        <w:jc w:val="left"/>
        <w:rPr>
          <w:rFonts w:ascii="Barlow" w:eastAsia="MS PGothic" w:hAnsi="Barlow" w:cs="Rockwell"/>
          <w:sz w:val="32"/>
          <w:szCs w:val="32"/>
        </w:rPr>
      </w:pPr>
      <w:r w:rsidRPr="00520BAF">
        <w:rPr>
          <w:rFonts w:ascii="Barlow" w:hAnsi="Barlow"/>
          <w:b/>
          <w:bCs/>
          <w:noProof w:val="0"/>
          <w:sz w:val="32"/>
          <w:szCs w:val="32"/>
        </w:rPr>
        <w:t>Presider:</w:t>
      </w:r>
      <w:r w:rsidRPr="00520BAF">
        <w:rPr>
          <w:rFonts w:ascii="Barlow" w:hAnsi="Barlow"/>
          <w:sz w:val="32"/>
          <w:szCs w:val="32"/>
        </w:rPr>
        <w:tab/>
      </w:r>
      <w:r w:rsidR="00675B80">
        <w:rPr>
          <w:rFonts w:ascii="Barlow" w:hAnsi="Barlow"/>
          <w:sz w:val="32"/>
          <w:szCs w:val="32"/>
        </w:rPr>
        <w:tab/>
      </w:r>
      <w:r w:rsidR="33170460" w:rsidRPr="00520BAF">
        <w:rPr>
          <w:rFonts w:ascii="Barlow" w:eastAsia="MS PGothic" w:hAnsi="Barlow" w:cs="Rockwell"/>
          <w:sz w:val="32"/>
          <w:szCs w:val="32"/>
        </w:rPr>
        <w:t xml:space="preserve">We gather as followers of Jesus, called in this </w:t>
      </w:r>
      <w:r w:rsidR="00675B80">
        <w:rPr>
          <w:rFonts w:ascii="Barlow" w:eastAsia="MS PGothic" w:hAnsi="Barlow" w:cs="Rockwell"/>
          <w:sz w:val="32"/>
          <w:szCs w:val="32"/>
        </w:rPr>
        <w:tab/>
      </w:r>
      <w:r w:rsidR="33170460" w:rsidRPr="00520BAF">
        <w:rPr>
          <w:rFonts w:ascii="Barlow" w:eastAsia="MS PGothic" w:hAnsi="Barlow" w:cs="Rockwell"/>
          <w:sz w:val="32"/>
          <w:szCs w:val="32"/>
        </w:rPr>
        <w:t xml:space="preserve">Jubilee Year to be Pilgrims of Hope walking in </w:t>
      </w:r>
      <w:r w:rsidR="00675B80">
        <w:rPr>
          <w:rFonts w:ascii="Barlow" w:eastAsia="MS PGothic" w:hAnsi="Barlow" w:cs="Rockwell"/>
          <w:sz w:val="32"/>
          <w:szCs w:val="32"/>
        </w:rPr>
        <w:tab/>
      </w:r>
      <w:r w:rsidR="33170460" w:rsidRPr="00520BAF">
        <w:rPr>
          <w:rFonts w:ascii="Barlow" w:eastAsia="MS PGothic" w:hAnsi="Barlow" w:cs="Rockwell"/>
          <w:sz w:val="32"/>
          <w:szCs w:val="32"/>
        </w:rPr>
        <w:t xml:space="preserve">solidarity with those who need our support the </w:t>
      </w:r>
      <w:r w:rsidR="00675B80">
        <w:rPr>
          <w:rFonts w:ascii="Barlow" w:eastAsia="MS PGothic" w:hAnsi="Barlow" w:cs="Rockwell"/>
          <w:sz w:val="32"/>
          <w:szCs w:val="32"/>
        </w:rPr>
        <w:tab/>
      </w:r>
      <w:r w:rsidR="33170460" w:rsidRPr="00520BAF">
        <w:rPr>
          <w:rFonts w:ascii="Barlow" w:eastAsia="MS PGothic" w:hAnsi="Barlow" w:cs="Rockwell"/>
          <w:sz w:val="32"/>
          <w:szCs w:val="32"/>
        </w:rPr>
        <w:t>most.</w:t>
      </w:r>
    </w:p>
    <w:p w14:paraId="74FFC408" w14:textId="77777777" w:rsidR="00064C50" w:rsidRPr="00520BAF" w:rsidRDefault="00064C50" w:rsidP="003646EF">
      <w:pPr>
        <w:pStyle w:val="Litstyle1"/>
        <w:spacing w:before="240" w:after="0"/>
        <w:ind w:left="2160" w:right="544"/>
        <w:jc w:val="left"/>
        <w:rPr>
          <w:rFonts w:ascii="Barlow" w:hAnsi="Barlow"/>
          <w:sz w:val="32"/>
          <w:szCs w:val="32"/>
        </w:rPr>
      </w:pPr>
      <w:r w:rsidRPr="00520BAF">
        <w:rPr>
          <w:rFonts w:ascii="Barlow" w:hAnsi="Barlow"/>
          <w:sz w:val="32"/>
          <w:szCs w:val="32"/>
        </w:rPr>
        <w:t>We gather ... In the name of the Father, and of the Son, and of the Holy Spirit.</w:t>
      </w:r>
    </w:p>
    <w:p w14:paraId="247F4A94" w14:textId="015DF247" w:rsidR="00C36234" w:rsidRPr="00520BAF" w:rsidRDefault="00064C50" w:rsidP="003646EF">
      <w:pPr>
        <w:pStyle w:val="Litstyle2"/>
        <w:tabs>
          <w:tab w:val="left" w:pos="1560"/>
        </w:tabs>
        <w:spacing w:before="240" w:after="0"/>
        <w:ind w:right="544"/>
        <w:jc w:val="left"/>
        <w:rPr>
          <w:rFonts w:ascii="Barlow" w:hAnsi="Barlow"/>
          <w:sz w:val="32"/>
          <w:szCs w:val="32"/>
        </w:rPr>
      </w:pPr>
      <w:r w:rsidRPr="00520BAF">
        <w:rPr>
          <w:rFonts w:ascii="Barlow" w:hAnsi="Barlow"/>
          <w:b/>
          <w:bCs/>
          <w:noProof w:val="0"/>
          <w:sz w:val="32"/>
          <w:szCs w:val="32"/>
        </w:rPr>
        <w:t>All</w:t>
      </w:r>
      <w:r w:rsidR="00EE3F77" w:rsidRPr="00520BAF">
        <w:rPr>
          <w:rFonts w:ascii="Barlow" w:hAnsi="Barlow"/>
          <w:b/>
          <w:bCs/>
          <w:noProof w:val="0"/>
          <w:sz w:val="32"/>
          <w:szCs w:val="32"/>
        </w:rPr>
        <w:t>:</w:t>
      </w:r>
      <w:r w:rsidR="00EE3F77" w:rsidRPr="00520BAF">
        <w:rPr>
          <w:rFonts w:ascii="Barlow" w:hAnsi="Barlow"/>
          <w:b/>
          <w:bCs/>
          <w:noProof w:val="0"/>
          <w:sz w:val="32"/>
          <w:szCs w:val="32"/>
        </w:rPr>
        <w:tab/>
      </w:r>
      <w:r w:rsidR="00C36234" w:rsidRPr="00520BAF">
        <w:rPr>
          <w:rFonts w:ascii="Barlow" w:hAnsi="Barlow"/>
          <w:b/>
          <w:bCs/>
          <w:noProof w:val="0"/>
          <w:sz w:val="32"/>
          <w:szCs w:val="32"/>
        </w:rPr>
        <w:tab/>
      </w:r>
      <w:r w:rsidRPr="00520BAF">
        <w:rPr>
          <w:rFonts w:ascii="Barlow" w:hAnsi="Barlow"/>
          <w:b/>
          <w:bCs/>
          <w:noProof w:val="0"/>
          <w:sz w:val="32"/>
          <w:szCs w:val="32"/>
        </w:rPr>
        <w:t>Amen.</w:t>
      </w:r>
    </w:p>
    <w:p w14:paraId="54674F88" w14:textId="77777777" w:rsidR="00DB72B1" w:rsidRPr="00F44668" w:rsidRDefault="00064C50" w:rsidP="00DB72B1">
      <w:pPr>
        <w:pStyle w:val="Litstyle2"/>
        <w:tabs>
          <w:tab w:val="left" w:pos="1560"/>
        </w:tabs>
        <w:spacing w:before="240" w:after="0"/>
        <w:ind w:right="544"/>
        <w:jc w:val="left"/>
        <w:rPr>
          <w:rFonts w:ascii="Barlow" w:hAnsi="Barlow"/>
          <w:i/>
          <w:iCs/>
          <w:color w:val="E31851"/>
        </w:rPr>
      </w:pPr>
      <w:r w:rsidRPr="00F44668">
        <w:rPr>
          <w:rFonts w:ascii="Barlow" w:hAnsi="Barlow"/>
          <w:i/>
          <w:iCs/>
          <w:color w:val="E31851"/>
        </w:rPr>
        <w:t>Slight pause before proceeding.</w:t>
      </w:r>
    </w:p>
    <w:p w14:paraId="223F920A" w14:textId="7BD24319" w:rsidR="009757BC" w:rsidRDefault="00EA4F0B" w:rsidP="00DB72B1">
      <w:pPr>
        <w:pStyle w:val="Litstyle2"/>
        <w:tabs>
          <w:tab w:val="left" w:pos="1560"/>
        </w:tabs>
        <w:spacing w:before="240" w:after="0"/>
        <w:ind w:right="544"/>
        <w:jc w:val="left"/>
        <w:rPr>
          <w:rFonts w:ascii="Barlow" w:hAnsi="Barlow"/>
          <w:sz w:val="32"/>
          <w:szCs w:val="32"/>
        </w:rPr>
      </w:pPr>
      <w:r w:rsidRPr="00520BAF">
        <w:rPr>
          <w:rFonts w:ascii="Barlow" w:hAnsi="Barlow"/>
          <w:b/>
          <w:bCs/>
          <w:sz w:val="32"/>
          <w:szCs w:val="32"/>
        </w:rPr>
        <w:t>Presider:</w:t>
      </w:r>
      <w:r w:rsidR="00675B80">
        <w:rPr>
          <w:rFonts w:ascii="Barlow" w:hAnsi="Barlow"/>
          <w:sz w:val="32"/>
          <w:szCs w:val="32"/>
        </w:rPr>
        <w:t xml:space="preserve"> </w:t>
      </w:r>
      <w:r w:rsidR="00675B80">
        <w:rPr>
          <w:rFonts w:ascii="Barlow" w:hAnsi="Barlow"/>
          <w:sz w:val="32"/>
          <w:szCs w:val="32"/>
        </w:rPr>
        <w:tab/>
      </w:r>
      <w:r w:rsidR="00675B80">
        <w:rPr>
          <w:rFonts w:ascii="Barlow" w:hAnsi="Barlow"/>
          <w:sz w:val="32"/>
          <w:szCs w:val="32"/>
        </w:rPr>
        <w:tab/>
      </w:r>
      <w:r w:rsidRPr="00520BAF">
        <w:rPr>
          <w:rFonts w:ascii="Barlow" w:hAnsi="Barlow"/>
          <w:sz w:val="32"/>
          <w:szCs w:val="32"/>
        </w:rPr>
        <w:t xml:space="preserve">Lord Jesus, you walk </w:t>
      </w:r>
      <w:r w:rsidR="00582471" w:rsidRPr="00520BAF">
        <w:rPr>
          <w:rFonts w:ascii="Barlow" w:hAnsi="Barlow"/>
          <w:sz w:val="32"/>
          <w:szCs w:val="32"/>
        </w:rPr>
        <w:t>with all of creation</w:t>
      </w:r>
      <w:r w:rsidRPr="00520BAF">
        <w:rPr>
          <w:rFonts w:ascii="Barlow" w:hAnsi="Barlow"/>
          <w:sz w:val="32"/>
          <w:szCs w:val="32"/>
        </w:rPr>
        <w:t xml:space="preserve">, especially </w:t>
      </w:r>
      <w:r w:rsidR="00675B80">
        <w:rPr>
          <w:rFonts w:ascii="Barlow" w:hAnsi="Barlow"/>
          <w:sz w:val="32"/>
          <w:szCs w:val="32"/>
        </w:rPr>
        <w:tab/>
      </w:r>
      <w:r w:rsidR="00675B80">
        <w:rPr>
          <w:rFonts w:ascii="Barlow" w:hAnsi="Barlow"/>
          <w:sz w:val="32"/>
          <w:szCs w:val="32"/>
        </w:rPr>
        <w:tab/>
      </w:r>
      <w:r w:rsidR="009757BC">
        <w:rPr>
          <w:rFonts w:ascii="Barlow" w:hAnsi="Barlow"/>
          <w:sz w:val="32"/>
          <w:szCs w:val="32"/>
        </w:rPr>
        <w:t>people who are living on the margins.</w:t>
      </w:r>
    </w:p>
    <w:p w14:paraId="793A5D5F" w14:textId="3C765249" w:rsidR="00675B80" w:rsidRPr="00DB72B1" w:rsidRDefault="00B255E9" w:rsidP="00DB72B1">
      <w:pPr>
        <w:pStyle w:val="Litstyle2"/>
        <w:tabs>
          <w:tab w:val="left" w:pos="1560"/>
        </w:tabs>
        <w:spacing w:before="240" w:after="0"/>
        <w:ind w:right="544"/>
        <w:jc w:val="left"/>
        <w:rPr>
          <w:rFonts w:ascii="Barlow" w:hAnsi="Barlow"/>
          <w:noProof w:val="0"/>
          <w:sz w:val="32"/>
          <w:szCs w:val="32"/>
        </w:rPr>
      </w:pPr>
      <w:r>
        <w:rPr>
          <w:rFonts w:ascii="Barlow" w:hAnsi="Barlow"/>
          <w:sz w:val="32"/>
          <w:szCs w:val="32"/>
        </w:rPr>
        <w:tab/>
      </w:r>
      <w:r>
        <w:rPr>
          <w:rFonts w:ascii="Barlow" w:hAnsi="Barlow"/>
          <w:sz w:val="32"/>
          <w:szCs w:val="32"/>
        </w:rPr>
        <w:tab/>
      </w:r>
      <w:r w:rsidRPr="00520BAF">
        <w:rPr>
          <w:rFonts w:ascii="Barlow" w:hAnsi="Barlow"/>
          <w:sz w:val="32"/>
          <w:szCs w:val="32"/>
        </w:rPr>
        <w:t>Lord, have mercy.</w:t>
      </w:r>
    </w:p>
    <w:p w14:paraId="08F6CBAF" w14:textId="77777777" w:rsidR="00CD7162" w:rsidRDefault="00EA4F0B" w:rsidP="00CD7162">
      <w:pPr>
        <w:spacing w:before="240" w:after="0"/>
        <w:ind w:left="1418" w:right="544" w:hanging="1418"/>
        <w:jc w:val="left"/>
        <w:rPr>
          <w:rFonts w:ascii="Barlow" w:hAnsi="Barlow"/>
          <w:b/>
          <w:bCs/>
          <w:sz w:val="32"/>
          <w:szCs w:val="32"/>
        </w:rPr>
      </w:pPr>
      <w:r w:rsidRPr="00675B80">
        <w:rPr>
          <w:rFonts w:ascii="Barlow" w:hAnsi="Barlow"/>
          <w:b/>
          <w:bCs/>
          <w:sz w:val="32"/>
          <w:szCs w:val="32"/>
        </w:rPr>
        <w:t>All:</w:t>
      </w:r>
      <w:r w:rsidR="2B3D9857" w:rsidRPr="00520BAF">
        <w:rPr>
          <w:rFonts w:ascii="Barlow" w:hAnsi="Barlow"/>
          <w:sz w:val="32"/>
          <w:szCs w:val="32"/>
        </w:rPr>
        <w:t xml:space="preserve"> </w:t>
      </w:r>
      <w:r w:rsidR="00675B80">
        <w:rPr>
          <w:rFonts w:ascii="Barlow" w:hAnsi="Barlow"/>
          <w:sz w:val="32"/>
          <w:szCs w:val="32"/>
        </w:rPr>
        <w:tab/>
      </w:r>
      <w:r w:rsidR="00675B80">
        <w:rPr>
          <w:rFonts w:ascii="Barlow" w:hAnsi="Barlow"/>
          <w:sz w:val="32"/>
          <w:szCs w:val="32"/>
        </w:rPr>
        <w:tab/>
      </w:r>
      <w:r w:rsidR="00675B80">
        <w:rPr>
          <w:rFonts w:ascii="Barlow" w:hAnsi="Barlow"/>
          <w:sz w:val="32"/>
          <w:szCs w:val="32"/>
        </w:rPr>
        <w:tab/>
      </w:r>
      <w:r w:rsidRPr="00675B80">
        <w:rPr>
          <w:rFonts w:ascii="Barlow" w:hAnsi="Barlow"/>
          <w:b/>
          <w:bCs/>
          <w:sz w:val="32"/>
          <w:szCs w:val="32"/>
        </w:rPr>
        <w:t>Lord, have mercy.</w:t>
      </w:r>
    </w:p>
    <w:p w14:paraId="6C5D4587" w14:textId="7EF0B08B" w:rsidR="009757BC" w:rsidRPr="0053052D" w:rsidRDefault="00CD7162" w:rsidP="00CD7162">
      <w:pPr>
        <w:spacing w:before="240" w:after="0"/>
        <w:ind w:left="1418" w:right="544" w:hanging="1418"/>
        <w:jc w:val="left"/>
        <w:rPr>
          <w:rFonts w:ascii="Barlow" w:hAnsi="Barlow"/>
          <w:b/>
          <w:bCs/>
          <w:sz w:val="32"/>
          <w:szCs w:val="32"/>
        </w:rPr>
      </w:pPr>
      <w:r>
        <w:rPr>
          <w:rFonts w:ascii="Barlow" w:hAnsi="Barlow"/>
          <w:b/>
          <w:bCs/>
          <w:sz w:val="32"/>
          <w:szCs w:val="32"/>
        </w:rPr>
        <w:t>P</w:t>
      </w:r>
      <w:r w:rsidR="00EA4F0B" w:rsidRPr="00520BAF">
        <w:rPr>
          <w:rFonts w:ascii="Barlow" w:hAnsi="Barlow"/>
          <w:b/>
          <w:bCs/>
          <w:sz w:val="32"/>
          <w:szCs w:val="32"/>
        </w:rPr>
        <w:t>resider:</w:t>
      </w:r>
      <w:r w:rsidR="00675B80">
        <w:rPr>
          <w:rFonts w:ascii="Barlow" w:hAnsi="Barlow"/>
          <w:sz w:val="32"/>
          <w:szCs w:val="32"/>
        </w:rPr>
        <w:t xml:space="preserve"> </w:t>
      </w:r>
      <w:r w:rsidR="00675B80">
        <w:rPr>
          <w:rFonts w:ascii="Barlow" w:hAnsi="Barlow"/>
          <w:sz w:val="32"/>
          <w:szCs w:val="32"/>
        </w:rPr>
        <w:tab/>
      </w:r>
      <w:r w:rsidR="00675B80">
        <w:rPr>
          <w:rFonts w:ascii="Barlow" w:hAnsi="Barlow"/>
          <w:sz w:val="32"/>
          <w:szCs w:val="32"/>
        </w:rPr>
        <w:tab/>
      </w:r>
      <w:r>
        <w:rPr>
          <w:rFonts w:ascii="Barlow" w:hAnsi="Barlow"/>
          <w:sz w:val="32"/>
          <w:szCs w:val="32"/>
        </w:rPr>
        <w:tab/>
      </w:r>
      <w:r w:rsidR="00F32EB0" w:rsidRPr="00520BAF">
        <w:rPr>
          <w:rFonts w:ascii="Barlow" w:hAnsi="Barlow"/>
          <w:sz w:val="32"/>
          <w:szCs w:val="32"/>
        </w:rPr>
        <w:t xml:space="preserve">You </w:t>
      </w:r>
      <w:proofErr w:type="gramStart"/>
      <w:r w:rsidR="00F32EB0" w:rsidRPr="00520BAF">
        <w:rPr>
          <w:rFonts w:ascii="Barlow" w:hAnsi="Barlow"/>
          <w:sz w:val="32"/>
          <w:szCs w:val="32"/>
        </w:rPr>
        <w:t>lift up</w:t>
      </w:r>
      <w:proofErr w:type="gramEnd"/>
      <w:r w:rsidR="00F32EB0" w:rsidRPr="00520BAF">
        <w:rPr>
          <w:rFonts w:ascii="Barlow" w:hAnsi="Barlow"/>
          <w:sz w:val="32"/>
          <w:szCs w:val="32"/>
        </w:rPr>
        <w:t xml:space="preserve"> t</w:t>
      </w:r>
      <w:r w:rsidR="009757BC">
        <w:rPr>
          <w:rFonts w:ascii="Barlow" w:hAnsi="Barlow"/>
          <w:sz w:val="32"/>
          <w:szCs w:val="32"/>
        </w:rPr>
        <w:t>he people who are</w:t>
      </w:r>
      <w:r w:rsidR="00F32EB0" w:rsidRPr="00520BAF">
        <w:rPr>
          <w:rFonts w:ascii="Barlow" w:hAnsi="Barlow"/>
          <w:sz w:val="32"/>
          <w:szCs w:val="32"/>
        </w:rPr>
        <w:t xml:space="preserve"> poor and forgotten.</w:t>
      </w:r>
      <w:r w:rsidR="009757BC">
        <w:rPr>
          <w:rFonts w:ascii="Barlow" w:hAnsi="Barlow"/>
          <w:sz w:val="32"/>
          <w:szCs w:val="32"/>
        </w:rPr>
        <w:t xml:space="preserve"> </w:t>
      </w:r>
    </w:p>
    <w:p w14:paraId="5CBC01A5" w14:textId="77777777" w:rsidR="00CD7162" w:rsidRDefault="009757BC" w:rsidP="008E6B7B">
      <w:pPr>
        <w:spacing w:before="240" w:after="0"/>
        <w:ind w:left="1418" w:right="544" w:hanging="1418"/>
        <w:jc w:val="left"/>
        <w:rPr>
          <w:rFonts w:ascii="Barlow" w:hAnsi="Barlow"/>
          <w:b/>
          <w:bCs/>
          <w:sz w:val="32"/>
          <w:szCs w:val="32"/>
        </w:rPr>
      </w:pPr>
      <w:r>
        <w:rPr>
          <w:rFonts w:ascii="Barlow" w:hAnsi="Barlow"/>
          <w:b/>
          <w:bCs/>
          <w:sz w:val="32"/>
          <w:szCs w:val="32"/>
        </w:rPr>
        <w:tab/>
      </w:r>
      <w:r>
        <w:rPr>
          <w:rFonts w:ascii="Barlow" w:hAnsi="Barlow"/>
          <w:b/>
          <w:bCs/>
          <w:sz w:val="32"/>
          <w:szCs w:val="32"/>
        </w:rPr>
        <w:tab/>
      </w:r>
      <w:r>
        <w:rPr>
          <w:rFonts w:ascii="Barlow" w:hAnsi="Barlow"/>
          <w:b/>
          <w:bCs/>
          <w:sz w:val="32"/>
          <w:szCs w:val="32"/>
        </w:rPr>
        <w:tab/>
      </w:r>
    </w:p>
    <w:p w14:paraId="4E1E57EF" w14:textId="530FB3F0" w:rsidR="00675B80" w:rsidRDefault="00CD7162" w:rsidP="008E6B7B">
      <w:pPr>
        <w:spacing w:before="240" w:after="0"/>
        <w:ind w:left="1418" w:right="544" w:hanging="1418"/>
        <w:jc w:val="left"/>
        <w:rPr>
          <w:rFonts w:ascii="Barlow" w:hAnsi="Barlow"/>
          <w:sz w:val="32"/>
          <w:szCs w:val="32"/>
        </w:rPr>
      </w:pPr>
      <w:r>
        <w:rPr>
          <w:rFonts w:ascii="Barlow" w:hAnsi="Barlow"/>
          <w:b/>
          <w:bCs/>
          <w:sz w:val="32"/>
          <w:szCs w:val="32"/>
        </w:rPr>
        <w:lastRenderedPageBreak/>
        <w:tab/>
      </w:r>
      <w:r>
        <w:rPr>
          <w:rFonts w:ascii="Barlow" w:hAnsi="Barlow"/>
          <w:b/>
          <w:bCs/>
          <w:sz w:val="32"/>
          <w:szCs w:val="32"/>
        </w:rPr>
        <w:tab/>
      </w:r>
      <w:r>
        <w:rPr>
          <w:rFonts w:ascii="Barlow" w:hAnsi="Barlow"/>
          <w:b/>
          <w:bCs/>
          <w:sz w:val="32"/>
          <w:szCs w:val="32"/>
        </w:rPr>
        <w:tab/>
      </w:r>
      <w:r w:rsidR="462EF5FF" w:rsidRPr="00520BAF">
        <w:rPr>
          <w:rFonts w:ascii="Barlow" w:hAnsi="Barlow"/>
          <w:sz w:val="32"/>
          <w:szCs w:val="32"/>
        </w:rPr>
        <w:t>Christ, have mercy.</w:t>
      </w:r>
    </w:p>
    <w:p w14:paraId="481A8519" w14:textId="7ED4F982" w:rsidR="00EA4F0B" w:rsidRPr="00675B80" w:rsidRDefault="00EA4F0B" w:rsidP="008E6B7B">
      <w:pPr>
        <w:spacing w:before="240" w:after="0"/>
        <w:ind w:left="1418" w:right="544" w:hanging="1418"/>
        <w:jc w:val="left"/>
        <w:rPr>
          <w:rFonts w:ascii="Barlow" w:hAnsi="Barlow"/>
          <w:b/>
          <w:bCs/>
          <w:sz w:val="32"/>
          <w:szCs w:val="32"/>
        </w:rPr>
      </w:pPr>
      <w:r w:rsidRPr="00675B80">
        <w:rPr>
          <w:rFonts w:ascii="Barlow" w:hAnsi="Barlow"/>
          <w:b/>
          <w:bCs/>
          <w:sz w:val="32"/>
          <w:szCs w:val="32"/>
        </w:rPr>
        <w:t>All:</w:t>
      </w:r>
      <w:r w:rsidR="5E0EB2CD" w:rsidRPr="00675B80">
        <w:rPr>
          <w:rFonts w:ascii="Barlow" w:hAnsi="Barlow"/>
          <w:b/>
          <w:bCs/>
          <w:sz w:val="32"/>
          <w:szCs w:val="32"/>
        </w:rPr>
        <w:t xml:space="preserve"> </w:t>
      </w:r>
      <w:r w:rsidR="00675B80">
        <w:rPr>
          <w:rFonts w:ascii="Barlow" w:hAnsi="Barlow"/>
          <w:b/>
          <w:bCs/>
          <w:sz w:val="32"/>
          <w:szCs w:val="32"/>
        </w:rPr>
        <w:tab/>
      </w:r>
      <w:r w:rsidR="00675B80">
        <w:rPr>
          <w:rFonts w:ascii="Barlow" w:hAnsi="Barlow"/>
          <w:b/>
          <w:bCs/>
          <w:sz w:val="32"/>
          <w:szCs w:val="32"/>
        </w:rPr>
        <w:tab/>
      </w:r>
      <w:r w:rsidR="00675B80">
        <w:rPr>
          <w:rFonts w:ascii="Barlow" w:hAnsi="Barlow"/>
          <w:b/>
          <w:bCs/>
          <w:sz w:val="32"/>
          <w:szCs w:val="32"/>
        </w:rPr>
        <w:tab/>
      </w:r>
      <w:r w:rsidRPr="00675B80">
        <w:rPr>
          <w:rFonts w:ascii="Barlow" w:hAnsi="Barlow"/>
          <w:b/>
          <w:bCs/>
          <w:sz w:val="32"/>
          <w:szCs w:val="32"/>
        </w:rPr>
        <w:t>Christ, have mercy.</w:t>
      </w:r>
    </w:p>
    <w:p w14:paraId="41683E0A" w14:textId="77777777" w:rsidR="009757BC" w:rsidRDefault="00EA4F0B" w:rsidP="008E6B7B">
      <w:pPr>
        <w:spacing w:before="240" w:after="0"/>
        <w:ind w:left="1418" w:right="544" w:hanging="1418"/>
        <w:jc w:val="left"/>
        <w:rPr>
          <w:rFonts w:ascii="Barlow" w:hAnsi="Barlow"/>
          <w:sz w:val="32"/>
          <w:szCs w:val="32"/>
        </w:rPr>
      </w:pPr>
      <w:r w:rsidRPr="00520BAF">
        <w:rPr>
          <w:rFonts w:ascii="Barlow" w:hAnsi="Barlow"/>
          <w:b/>
          <w:bCs/>
          <w:sz w:val="32"/>
          <w:szCs w:val="32"/>
        </w:rPr>
        <w:t>Presider:</w:t>
      </w:r>
      <w:r w:rsidR="00675B80">
        <w:rPr>
          <w:rFonts w:ascii="Barlow" w:hAnsi="Barlow"/>
          <w:sz w:val="32"/>
          <w:szCs w:val="32"/>
        </w:rPr>
        <w:tab/>
      </w:r>
      <w:r w:rsidR="00675B80">
        <w:rPr>
          <w:rFonts w:ascii="Barlow" w:hAnsi="Barlow"/>
          <w:sz w:val="32"/>
          <w:szCs w:val="32"/>
        </w:rPr>
        <w:tab/>
      </w:r>
      <w:r w:rsidR="00675B80">
        <w:rPr>
          <w:rFonts w:ascii="Barlow" w:hAnsi="Barlow"/>
          <w:sz w:val="32"/>
          <w:szCs w:val="32"/>
        </w:rPr>
        <w:tab/>
      </w:r>
      <w:r w:rsidR="00F32EB0" w:rsidRPr="00520BAF">
        <w:rPr>
          <w:rFonts w:ascii="Barlow" w:hAnsi="Barlow"/>
          <w:sz w:val="32"/>
          <w:szCs w:val="32"/>
        </w:rPr>
        <w:t>You call us to be bearers of hope.</w:t>
      </w:r>
      <w:r w:rsidR="198C59F3" w:rsidRPr="00520BAF">
        <w:rPr>
          <w:rFonts w:ascii="Barlow" w:hAnsi="Barlow"/>
          <w:sz w:val="32"/>
          <w:szCs w:val="32"/>
        </w:rPr>
        <w:t xml:space="preserve"> </w:t>
      </w:r>
    </w:p>
    <w:p w14:paraId="5F01A659" w14:textId="4D365755" w:rsidR="00675B80" w:rsidRDefault="009757BC" w:rsidP="008E6B7B">
      <w:pPr>
        <w:spacing w:before="240" w:after="0"/>
        <w:ind w:left="1418" w:right="544" w:hanging="1418"/>
        <w:jc w:val="left"/>
        <w:rPr>
          <w:rFonts w:ascii="Barlow" w:hAnsi="Barlow"/>
          <w:sz w:val="32"/>
          <w:szCs w:val="32"/>
        </w:rPr>
      </w:pPr>
      <w:r>
        <w:rPr>
          <w:rFonts w:ascii="Barlow" w:hAnsi="Barlow"/>
          <w:b/>
          <w:bCs/>
          <w:sz w:val="32"/>
          <w:szCs w:val="32"/>
        </w:rPr>
        <w:tab/>
      </w:r>
      <w:r>
        <w:rPr>
          <w:rFonts w:ascii="Barlow" w:hAnsi="Barlow"/>
          <w:b/>
          <w:bCs/>
          <w:sz w:val="32"/>
          <w:szCs w:val="32"/>
        </w:rPr>
        <w:tab/>
      </w:r>
      <w:r>
        <w:rPr>
          <w:rFonts w:ascii="Barlow" w:hAnsi="Barlow"/>
          <w:b/>
          <w:bCs/>
          <w:sz w:val="32"/>
          <w:szCs w:val="32"/>
        </w:rPr>
        <w:tab/>
      </w:r>
      <w:r w:rsidR="198C59F3" w:rsidRPr="00520BAF">
        <w:rPr>
          <w:rFonts w:ascii="Barlow" w:hAnsi="Barlow"/>
          <w:sz w:val="32"/>
          <w:szCs w:val="32"/>
        </w:rPr>
        <w:t>Lord, have mercy.</w:t>
      </w:r>
    </w:p>
    <w:p w14:paraId="3C70E6D9" w14:textId="191E0348" w:rsidR="00EA4F0B" w:rsidRPr="008E6B7B" w:rsidRDefault="00EA4F0B" w:rsidP="003646EF">
      <w:pPr>
        <w:spacing w:before="240" w:after="0"/>
        <w:ind w:left="1418" w:right="544" w:hanging="1418"/>
        <w:jc w:val="left"/>
        <w:rPr>
          <w:rFonts w:ascii="Barlow" w:hAnsi="Barlow"/>
          <w:b/>
          <w:bCs/>
          <w:sz w:val="32"/>
          <w:szCs w:val="32"/>
        </w:rPr>
      </w:pPr>
      <w:r w:rsidRPr="008E6B7B">
        <w:rPr>
          <w:rFonts w:ascii="Barlow" w:hAnsi="Barlow"/>
          <w:b/>
          <w:bCs/>
          <w:sz w:val="32"/>
          <w:szCs w:val="32"/>
        </w:rPr>
        <w:t>All:</w:t>
      </w:r>
      <w:r w:rsidR="2D67B5BB" w:rsidRPr="008E6B7B">
        <w:rPr>
          <w:rFonts w:ascii="Barlow" w:hAnsi="Barlow"/>
          <w:b/>
          <w:bCs/>
          <w:sz w:val="32"/>
          <w:szCs w:val="32"/>
        </w:rPr>
        <w:t xml:space="preserve"> </w:t>
      </w:r>
      <w:r w:rsidR="008E6B7B">
        <w:rPr>
          <w:rFonts w:ascii="Barlow" w:hAnsi="Barlow"/>
          <w:b/>
          <w:bCs/>
          <w:sz w:val="32"/>
          <w:szCs w:val="32"/>
        </w:rPr>
        <w:tab/>
      </w:r>
      <w:r w:rsidR="008E6B7B">
        <w:rPr>
          <w:rFonts w:ascii="Barlow" w:hAnsi="Barlow"/>
          <w:b/>
          <w:bCs/>
          <w:sz w:val="32"/>
          <w:szCs w:val="32"/>
        </w:rPr>
        <w:tab/>
      </w:r>
      <w:r w:rsidR="008E6B7B">
        <w:rPr>
          <w:rFonts w:ascii="Barlow" w:hAnsi="Barlow"/>
          <w:b/>
          <w:bCs/>
          <w:sz w:val="32"/>
          <w:szCs w:val="32"/>
        </w:rPr>
        <w:tab/>
      </w:r>
      <w:r w:rsidRPr="008E6B7B">
        <w:rPr>
          <w:rFonts w:ascii="Barlow" w:hAnsi="Barlow"/>
          <w:b/>
          <w:bCs/>
          <w:sz w:val="32"/>
          <w:szCs w:val="32"/>
        </w:rPr>
        <w:t>Lord, have mercy.</w:t>
      </w:r>
    </w:p>
    <w:p w14:paraId="38F6E842" w14:textId="77777777" w:rsidR="008E6B7B" w:rsidRDefault="00EA4F0B" w:rsidP="003646EF">
      <w:pPr>
        <w:spacing w:before="240" w:after="0"/>
        <w:ind w:left="1418" w:right="544" w:hanging="1418"/>
        <w:jc w:val="left"/>
        <w:rPr>
          <w:rFonts w:ascii="Barlow" w:hAnsi="Barlow"/>
          <w:sz w:val="32"/>
          <w:szCs w:val="32"/>
        </w:rPr>
      </w:pPr>
      <w:r w:rsidRPr="00520BAF">
        <w:rPr>
          <w:rFonts w:ascii="Barlow" w:hAnsi="Barlow"/>
          <w:b/>
          <w:bCs/>
          <w:sz w:val="32"/>
          <w:szCs w:val="32"/>
        </w:rPr>
        <w:t>Presider:</w:t>
      </w:r>
      <w:r w:rsidR="008E6B7B">
        <w:rPr>
          <w:rFonts w:ascii="Barlow" w:hAnsi="Barlow"/>
          <w:sz w:val="32"/>
          <w:szCs w:val="32"/>
        </w:rPr>
        <w:tab/>
      </w:r>
      <w:r w:rsidR="008E6B7B">
        <w:rPr>
          <w:rFonts w:ascii="Barlow" w:hAnsi="Barlow"/>
          <w:sz w:val="32"/>
          <w:szCs w:val="32"/>
        </w:rPr>
        <w:tab/>
      </w:r>
      <w:r w:rsidR="008E6B7B">
        <w:rPr>
          <w:rFonts w:ascii="Barlow" w:hAnsi="Barlow"/>
          <w:sz w:val="32"/>
          <w:szCs w:val="32"/>
        </w:rPr>
        <w:tab/>
      </w:r>
      <w:r w:rsidRPr="00520BAF">
        <w:rPr>
          <w:rFonts w:ascii="Barlow" w:hAnsi="Barlow"/>
          <w:sz w:val="32"/>
          <w:szCs w:val="32"/>
        </w:rPr>
        <w:t xml:space="preserve">May </w:t>
      </w:r>
      <w:r w:rsidR="4FD5CEF0" w:rsidRPr="00520BAF">
        <w:rPr>
          <w:rFonts w:ascii="Barlow" w:hAnsi="Barlow"/>
          <w:sz w:val="32"/>
          <w:szCs w:val="32"/>
        </w:rPr>
        <w:t xml:space="preserve">loving </w:t>
      </w:r>
      <w:r w:rsidRPr="00520BAF">
        <w:rPr>
          <w:rFonts w:ascii="Barlow" w:hAnsi="Barlow"/>
          <w:sz w:val="32"/>
          <w:szCs w:val="32"/>
        </w:rPr>
        <w:t xml:space="preserve">God, who is rich in mercy, forgive us, </w:t>
      </w:r>
      <w:r w:rsidR="008E6B7B">
        <w:rPr>
          <w:rFonts w:ascii="Barlow" w:hAnsi="Barlow"/>
          <w:sz w:val="32"/>
          <w:szCs w:val="32"/>
        </w:rPr>
        <w:tab/>
      </w:r>
      <w:r w:rsidR="008E6B7B">
        <w:rPr>
          <w:rFonts w:ascii="Barlow" w:hAnsi="Barlow"/>
          <w:sz w:val="32"/>
          <w:szCs w:val="32"/>
        </w:rPr>
        <w:tab/>
      </w:r>
      <w:r w:rsidRPr="00520BAF">
        <w:rPr>
          <w:rFonts w:ascii="Barlow" w:hAnsi="Barlow"/>
          <w:sz w:val="32"/>
          <w:szCs w:val="32"/>
        </w:rPr>
        <w:t>renew our hearts, and lead us to everlasting peace.</w:t>
      </w:r>
    </w:p>
    <w:p w14:paraId="2DFC2A86" w14:textId="77777777" w:rsidR="00261F5D" w:rsidRDefault="00EA4F0B" w:rsidP="00261F5D">
      <w:pPr>
        <w:spacing w:before="240" w:after="0"/>
        <w:ind w:left="1418" w:right="544" w:hanging="1418"/>
        <w:jc w:val="left"/>
        <w:rPr>
          <w:rFonts w:ascii="Barlow" w:hAnsi="Barlow"/>
          <w:b/>
          <w:bCs/>
          <w:sz w:val="32"/>
          <w:szCs w:val="32"/>
        </w:rPr>
      </w:pPr>
      <w:r w:rsidRPr="008E6B7B">
        <w:rPr>
          <w:rFonts w:ascii="Barlow" w:hAnsi="Barlow"/>
          <w:b/>
          <w:bCs/>
          <w:sz w:val="32"/>
          <w:szCs w:val="32"/>
        </w:rPr>
        <w:t>All:</w:t>
      </w:r>
      <w:r w:rsidR="75D85724" w:rsidRPr="008E6B7B">
        <w:rPr>
          <w:rFonts w:ascii="Barlow" w:hAnsi="Barlow"/>
          <w:b/>
          <w:bCs/>
          <w:sz w:val="32"/>
          <w:szCs w:val="32"/>
        </w:rPr>
        <w:t xml:space="preserve"> </w:t>
      </w:r>
      <w:r w:rsidR="008E6B7B">
        <w:rPr>
          <w:rFonts w:ascii="Barlow" w:hAnsi="Barlow"/>
          <w:b/>
          <w:bCs/>
          <w:sz w:val="32"/>
          <w:szCs w:val="32"/>
        </w:rPr>
        <w:tab/>
      </w:r>
      <w:r w:rsidR="008E6B7B">
        <w:rPr>
          <w:rFonts w:ascii="Barlow" w:hAnsi="Barlow"/>
          <w:b/>
          <w:bCs/>
          <w:sz w:val="32"/>
          <w:szCs w:val="32"/>
        </w:rPr>
        <w:tab/>
      </w:r>
      <w:r w:rsidR="008E6B7B">
        <w:rPr>
          <w:rFonts w:ascii="Barlow" w:hAnsi="Barlow"/>
          <w:b/>
          <w:bCs/>
          <w:sz w:val="32"/>
          <w:szCs w:val="32"/>
        </w:rPr>
        <w:tab/>
      </w:r>
      <w:r w:rsidRPr="008E6B7B">
        <w:rPr>
          <w:rFonts w:ascii="Barlow" w:hAnsi="Barlow"/>
          <w:b/>
          <w:bCs/>
          <w:sz w:val="32"/>
          <w:szCs w:val="32"/>
        </w:rPr>
        <w:t>Amen.</w:t>
      </w:r>
    </w:p>
    <w:p w14:paraId="2E64D4D5" w14:textId="07AE2B92" w:rsidR="00460100" w:rsidRPr="0087145A" w:rsidRDefault="00460100" w:rsidP="00261F5D">
      <w:pPr>
        <w:spacing w:before="240" w:after="0"/>
        <w:ind w:left="1418" w:right="544" w:hanging="1418"/>
        <w:jc w:val="left"/>
        <w:rPr>
          <w:rFonts w:ascii="Barlow" w:hAnsi="Barlow"/>
          <w:b/>
          <w:bCs/>
          <w:color w:val="E31851"/>
          <w:sz w:val="36"/>
          <w:szCs w:val="36"/>
        </w:rPr>
      </w:pPr>
      <w:r w:rsidRPr="0087145A">
        <w:rPr>
          <w:rFonts w:ascii="Barlow" w:hAnsi="Barlow" w:cstheme="minorHAnsi"/>
          <w:b/>
          <w:bCs/>
          <w:color w:val="E31851"/>
          <w:sz w:val="36"/>
          <w:szCs w:val="36"/>
        </w:rPr>
        <w:t xml:space="preserve">Opening Prayer </w:t>
      </w:r>
    </w:p>
    <w:p w14:paraId="3EBE1520" w14:textId="2F98C7B4" w:rsidR="004666A3" w:rsidRPr="00520BAF" w:rsidRDefault="004666A3" w:rsidP="003646EF">
      <w:pPr>
        <w:spacing w:before="240" w:after="0"/>
        <w:ind w:right="544"/>
        <w:jc w:val="left"/>
        <w:rPr>
          <w:rFonts w:ascii="Barlow" w:hAnsi="Barlow" w:cstheme="minorHAnsi"/>
          <w:sz w:val="32"/>
          <w:szCs w:val="32"/>
          <w:lang w:eastAsia="en-AU"/>
        </w:rPr>
      </w:pPr>
      <w:r w:rsidRPr="00520BAF">
        <w:rPr>
          <w:rFonts w:ascii="Barlow" w:hAnsi="Barlow" w:cstheme="minorHAnsi"/>
          <w:b/>
          <w:bCs/>
          <w:sz w:val="32"/>
          <w:szCs w:val="32"/>
          <w:lang w:eastAsia="en-AU"/>
        </w:rPr>
        <w:t>Presider:</w:t>
      </w:r>
      <w:r w:rsidRPr="00520BAF">
        <w:rPr>
          <w:rFonts w:ascii="Barlow" w:hAnsi="Barlow" w:cstheme="minorHAnsi"/>
          <w:sz w:val="32"/>
          <w:szCs w:val="32"/>
          <w:lang w:eastAsia="en-AU"/>
        </w:rPr>
        <w:tab/>
      </w:r>
      <w:r w:rsidR="00460100" w:rsidRPr="00520BAF">
        <w:rPr>
          <w:rFonts w:ascii="Barlow" w:hAnsi="Barlow" w:cstheme="minorHAnsi"/>
          <w:sz w:val="32"/>
          <w:szCs w:val="32"/>
          <w:lang w:eastAsia="en-AU"/>
        </w:rPr>
        <w:tab/>
      </w:r>
      <w:r w:rsidRPr="00520BAF">
        <w:rPr>
          <w:rFonts w:ascii="Barlow" w:hAnsi="Barlow" w:cstheme="minorHAnsi"/>
          <w:sz w:val="32"/>
          <w:szCs w:val="32"/>
          <w:lang w:eastAsia="en-AU"/>
        </w:rPr>
        <w:t>Let us pray.</w:t>
      </w:r>
    </w:p>
    <w:p w14:paraId="6F987DD9" w14:textId="77777777" w:rsidR="00CD7162" w:rsidRDefault="00261F5D" w:rsidP="00A71363">
      <w:pPr>
        <w:spacing w:before="240" w:after="0"/>
        <w:ind w:left="720" w:right="544"/>
        <w:jc w:val="left"/>
        <w:rPr>
          <w:rFonts w:ascii="Barlow" w:hAnsi="Barlow"/>
          <w:sz w:val="32"/>
          <w:szCs w:val="32"/>
        </w:rPr>
      </w:pPr>
      <w:r>
        <w:rPr>
          <w:rFonts w:ascii="Barlow" w:eastAsia="Times New Roman" w:hAnsi="Barlow" w:cs="Times New Roman"/>
          <w:sz w:val="32"/>
          <w:szCs w:val="32"/>
        </w:rPr>
        <w:tab/>
      </w:r>
      <w:r>
        <w:rPr>
          <w:rFonts w:ascii="Barlow" w:eastAsia="Times New Roman" w:hAnsi="Barlow" w:cs="Times New Roman"/>
          <w:sz w:val="32"/>
          <w:szCs w:val="32"/>
        </w:rPr>
        <w:tab/>
      </w:r>
      <w:r w:rsidR="009F3061" w:rsidRPr="00520BAF">
        <w:rPr>
          <w:rFonts w:ascii="Barlow" w:eastAsia="Times New Roman" w:hAnsi="Barlow" w:cs="Times New Roman"/>
          <w:sz w:val="32"/>
          <w:szCs w:val="32"/>
        </w:rPr>
        <w:t>God of every nation,</w:t>
      </w:r>
      <w:r w:rsidR="009F3061" w:rsidRPr="00520BAF">
        <w:rPr>
          <w:rFonts w:ascii="Barlow" w:hAnsi="Barlow"/>
          <w:sz w:val="32"/>
          <w:szCs w:val="32"/>
        </w:rPr>
        <w:br/>
      </w:r>
      <w:r>
        <w:rPr>
          <w:rFonts w:ascii="Barlow" w:eastAsia="Times New Roman" w:hAnsi="Barlow" w:cs="Times New Roman"/>
          <w:sz w:val="32"/>
          <w:szCs w:val="32"/>
        </w:rPr>
        <w:tab/>
      </w:r>
      <w:r>
        <w:rPr>
          <w:rFonts w:ascii="Barlow" w:eastAsia="Times New Roman" w:hAnsi="Barlow" w:cs="Times New Roman"/>
          <w:sz w:val="32"/>
          <w:szCs w:val="32"/>
        </w:rPr>
        <w:tab/>
      </w:r>
      <w:r w:rsidR="009F3061" w:rsidRPr="00520BAF">
        <w:rPr>
          <w:rFonts w:ascii="Barlow" w:eastAsia="Times New Roman" w:hAnsi="Barlow" w:cs="Times New Roman"/>
          <w:sz w:val="32"/>
          <w:szCs w:val="32"/>
        </w:rPr>
        <w:t xml:space="preserve">You call us to be pilgrims of hope, journeying with </w:t>
      </w:r>
      <w:r>
        <w:rPr>
          <w:rFonts w:ascii="Barlow" w:eastAsia="Times New Roman" w:hAnsi="Barlow" w:cs="Times New Roman"/>
          <w:sz w:val="32"/>
          <w:szCs w:val="32"/>
        </w:rPr>
        <w:tab/>
      </w:r>
      <w:r>
        <w:rPr>
          <w:rFonts w:ascii="Barlow" w:eastAsia="Times New Roman" w:hAnsi="Barlow" w:cs="Times New Roman"/>
          <w:sz w:val="32"/>
          <w:szCs w:val="32"/>
        </w:rPr>
        <w:tab/>
      </w:r>
      <w:r w:rsidR="009F3061" w:rsidRPr="00520BAF">
        <w:rPr>
          <w:rFonts w:ascii="Barlow" w:eastAsia="Times New Roman" w:hAnsi="Barlow" w:cs="Times New Roman"/>
          <w:sz w:val="32"/>
          <w:szCs w:val="32"/>
        </w:rPr>
        <w:t>courage and compassion.</w:t>
      </w:r>
      <w:r w:rsidR="009F3061" w:rsidRPr="00520BAF">
        <w:rPr>
          <w:rFonts w:ascii="Barlow" w:hAnsi="Barlow"/>
          <w:sz w:val="32"/>
          <w:szCs w:val="32"/>
        </w:rPr>
        <w:br/>
      </w:r>
      <w:r>
        <w:rPr>
          <w:rFonts w:ascii="Barlow" w:eastAsia="Times New Roman" w:hAnsi="Barlow" w:cs="Times New Roman"/>
          <w:sz w:val="32"/>
          <w:szCs w:val="32"/>
        </w:rPr>
        <w:tab/>
      </w:r>
      <w:r>
        <w:rPr>
          <w:rFonts w:ascii="Barlow" w:eastAsia="Times New Roman" w:hAnsi="Barlow" w:cs="Times New Roman"/>
          <w:sz w:val="32"/>
          <w:szCs w:val="32"/>
        </w:rPr>
        <w:tab/>
      </w:r>
      <w:r w:rsidR="009F3061" w:rsidRPr="00520BAF">
        <w:rPr>
          <w:rFonts w:ascii="Barlow" w:eastAsia="Times New Roman" w:hAnsi="Barlow" w:cs="Times New Roman"/>
          <w:sz w:val="32"/>
          <w:szCs w:val="32"/>
        </w:rPr>
        <w:t xml:space="preserve">Bless the people of Zambia, whose stories invite us </w:t>
      </w:r>
      <w:r>
        <w:rPr>
          <w:rFonts w:ascii="Barlow" w:eastAsia="Times New Roman" w:hAnsi="Barlow" w:cs="Times New Roman"/>
          <w:sz w:val="32"/>
          <w:szCs w:val="32"/>
        </w:rPr>
        <w:tab/>
      </w:r>
      <w:r>
        <w:rPr>
          <w:rFonts w:ascii="Barlow" w:eastAsia="Times New Roman" w:hAnsi="Barlow" w:cs="Times New Roman"/>
          <w:sz w:val="32"/>
          <w:szCs w:val="32"/>
        </w:rPr>
        <w:tab/>
      </w:r>
      <w:r w:rsidR="009F3061" w:rsidRPr="00520BAF">
        <w:rPr>
          <w:rFonts w:ascii="Barlow" w:eastAsia="Times New Roman" w:hAnsi="Barlow" w:cs="Times New Roman"/>
          <w:sz w:val="32"/>
          <w:szCs w:val="32"/>
        </w:rPr>
        <w:t>to share, to listen, and to walk in solidarity.</w:t>
      </w:r>
      <w:r w:rsidR="009F3061" w:rsidRPr="00520BAF">
        <w:rPr>
          <w:rFonts w:ascii="Barlow" w:hAnsi="Barlow"/>
          <w:sz w:val="32"/>
          <w:szCs w:val="32"/>
        </w:rPr>
        <w:br/>
      </w:r>
      <w:r>
        <w:rPr>
          <w:rFonts w:ascii="Barlow" w:eastAsia="Times New Roman" w:hAnsi="Barlow" w:cs="Times New Roman"/>
          <w:sz w:val="32"/>
          <w:szCs w:val="32"/>
        </w:rPr>
        <w:tab/>
      </w:r>
      <w:r>
        <w:rPr>
          <w:rFonts w:ascii="Barlow" w:eastAsia="Times New Roman" w:hAnsi="Barlow" w:cs="Times New Roman"/>
          <w:sz w:val="32"/>
          <w:szCs w:val="32"/>
        </w:rPr>
        <w:tab/>
      </w:r>
      <w:r w:rsidR="009F3061" w:rsidRPr="00520BAF">
        <w:rPr>
          <w:rFonts w:ascii="Barlow" w:eastAsia="Times New Roman" w:hAnsi="Barlow" w:cs="Times New Roman"/>
          <w:sz w:val="32"/>
          <w:szCs w:val="32"/>
        </w:rPr>
        <w:t xml:space="preserve">May we live simply, love generously, and act justly </w:t>
      </w:r>
      <w:r w:rsidR="2D225BC8" w:rsidRPr="00520BAF">
        <w:rPr>
          <w:rFonts w:ascii="Barlow" w:eastAsia="Times New Roman" w:hAnsi="Barlow" w:cs="Times New Roman"/>
          <w:sz w:val="32"/>
          <w:szCs w:val="32"/>
        </w:rPr>
        <w:t xml:space="preserve">- </w:t>
      </w:r>
      <w:r>
        <w:rPr>
          <w:rFonts w:ascii="Barlow" w:eastAsia="Times New Roman" w:hAnsi="Barlow" w:cs="Times New Roman"/>
          <w:sz w:val="32"/>
          <w:szCs w:val="32"/>
        </w:rPr>
        <w:tab/>
      </w:r>
      <w:r>
        <w:rPr>
          <w:rFonts w:ascii="Barlow" w:eastAsia="Times New Roman" w:hAnsi="Barlow" w:cs="Times New Roman"/>
          <w:sz w:val="32"/>
          <w:szCs w:val="32"/>
        </w:rPr>
        <w:tab/>
      </w:r>
      <w:r w:rsidR="2D225BC8" w:rsidRPr="00520BAF">
        <w:rPr>
          <w:rFonts w:ascii="Barlow" w:eastAsia="Times New Roman" w:hAnsi="Barlow" w:cs="Times New Roman"/>
          <w:sz w:val="32"/>
          <w:szCs w:val="32"/>
        </w:rPr>
        <w:t>as</w:t>
      </w:r>
      <w:r w:rsidR="009F3061" w:rsidRPr="00520BAF">
        <w:rPr>
          <w:rFonts w:ascii="Barlow" w:eastAsia="Times New Roman" w:hAnsi="Barlow" w:cs="Times New Roman"/>
          <w:sz w:val="32"/>
          <w:szCs w:val="32"/>
        </w:rPr>
        <w:t xml:space="preserve"> missionaries of your Good News.</w:t>
      </w:r>
      <w:r w:rsidR="009F3061" w:rsidRPr="00520BAF">
        <w:rPr>
          <w:rFonts w:ascii="Barlow" w:hAnsi="Barlow"/>
          <w:sz w:val="32"/>
          <w:szCs w:val="32"/>
        </w:rPr>
        <w:br/>
      </w:r>
      <w:r>
        <w:rPr>
          <w:rFonts w:ascii="Barlow" w:eastAsia="Times New Roman" w:hAnsi="Barlow" w:cs="Times New Roman"/>
          <w:sz w:val="32"/>
          <w:szCs w:val="32"/>
        </w:rPr>
        <w:tab/>
      </w:r>
      <w:r>
        <w:rPr>
          <w:rFonts w:ascii="Barlow" w:eastAsia="Times New Roman" w:hAnsi="Barlow" w:cs="Times New Roman"/>
          <w:sz w:val="32"/>
          <w:szCs w:val="32"/>
        </w:rPr>
        <w:tab/>
      </w:r>
      <w:r w:rsidR="009F3061" w:rsidRPr="00520BAF">
        <w:rPr>
          <w:rFonts w:ascii="Barlow" w:eastAsia="Times New Roman" w:hAnsi="Barlow" w:cs="Times New Roman"/>
          <w:sz w:val="32"/>
          <w:szCs w:val="32"/>
        </w:rPr>
        <w:t>We ask this through Jesus Christ, your Son.</w:t>
      </w:r>
    </w:p>
    <w:p w14:paraId="7C6B5079" w14:textId="77777777" w:rsidR="00CD7162" w:rsidRDefault="004666A3" w:rsidP="00CD7162">
      <w:pPr>
        <w:spacing w:before="240" w:after="0"/>
        <w:ind w:right="544"/>
        <w:jc w:val="left"/>
        <w:rPr>
          <w:rFonts w:ascii="Barlow" w:hAnsi="Barlow"/>
          <w:sz w:val="32"/>
          <w:szCs w:val="32"/>
        </w:rPr>
      </w:pPr>
      <w:r w:rsidRPr="00520BAF">
        <w:rPr>
          <w:rFonts w:ascii="Barlow" w:hAnsi="Barlow"/>
          <w:b/>
          <w:bCs/>
          <w:sz w:val="32"/>
          <w:szCs w:val="32"/>
          <w:lang w:eastAsia="en-AU"/>
        </w:rPr>
        <w:t>All:</w:t>
      </w:r>
      <w:r w:rsidR="009F3061" w:rsidRPr="00520BAF">
        <w:rPr>
          <w:rFonts w:ascii="Barlow" w:hAnsi="Barlow"/>
          <w:sz w:val="32"/>
          <w:szCs w:val="32"/>
        </w:rPr>
        <w:tab/>
      </w:r>
      <w:r w:rsidR="009F3061" w:rsidRPr="00520BAF">
        <w:rPr>
          <w:rFonts w:ascii="Barlow" w:hAnsi="Barlow"/>
          <w:sz w:val="32"/>
          <w:szCs w:val="32"/>
        </w:rPr>
        <w:tab/>
      </w:r>
      <w:r w:rsidR="00CD7162">
        <w:rPr>
          <w:rFonts w:ascii="Barlow" w:hAnsi="Barlow"/>
          <w:sz w:val="32"/>
          <w:szCs w:val="32"/>
        </w:rPr>
        <w:tab/>
      </w:r>
      <w:r w:rsidRPr="00261F5D">
        <w:rPr>
          <w:rFonts w:ascii="Barlow" w:hAnsi="Barlow"/>
          <w:b/>
          <w:bCs/>
          <w:sz w:val="32"/>
          <w:szCs w:val="32"/>
          <w:lang w:eastAsia="en-AU"/>
        </w:rPr>
        <w:t>Amen.</w:t>
      </w:r>
    </w:p>
    <w:p w14:paraId="76579FA8" w14:textId="28E88CB9" w:rsidR="00D46846" w:rsidRPr="00CD7162" w:rsidRDefault="004666A3" w:rsidP="00CD7162">
      <w:pPr>
        <w:spacing w:before="240" w:after="0"/>
        <w:ind w:right="544"/>
        <w:jc w:val="left"/>
        <w:rPr>
          <w:rFonts w:ascii="Barlow" w:hAnsi="Barlow"/>
          <w:sz w:val="32"/>
          <w:szCs w:val="32"/>
        </w:rPr>
      </w:pPr>
      <w:r w:rsidRPr="00F44668">
        <w:rPr>
          <w:rFonts w:ascii="Barlow" w:hAnsi="Barlow"/>
          <w:i/>
          <w:color w:val="E31851"/>
          <w:sz w:val="28"/>
          <w:szCs w:val="28"/>
        </w:rPr>
        <w:t>Please be seated.</w:t>
      </w:r>
      <w:r w:rsidRPr="00F44668">
        <w:rPr>
          <w:rFonts w:ascii="Barlow" w:hAnsi="Barlow"/>
          <w:i/>
          <w:color w:val="E31851"/>
          <w:sz w:val="28"/>
          <w:szCs w:val="28"/>
        </w:rPr>
        <w:br/>
      </w:r>
    </w:p>
    <w:p w14:paraId="23568E0C" w14:textId="77777777" w:rsidR="000E5CD3" w:rsidRPr="00520BAF" w:rsidRDefault="000E5CD3" w:rsidP="003646EF">
      <w:pPr>
        <w:spacing w:before="240" w:after="0"/>
        <w:jc w:val="left"/>
        <w:rPr>
          <w:rFonts w:ascii="Barlow" w:hAnsi="Barlow"/>
          <w:b/>
          <w:bCs/>
          <w:color w:val="CF003D"/>
          <w:sz w:val="32"/>
          <w:szCs w:val="32"/>
        </w:rPr>
      </w:pPr>
      <w:r w:rsidRPr="00520BAF">
        <w:rPr>
          <w:rFonts w:ascii="Barlow" w:hAnsi="Barlow"/>
          <w:b/>
          <w:bCs/>
          <w:color w:val="CF003D"/>
          <w:sz w:val="32"/>
          <w:szCs w:val="32"/>
        </w:rPr>
        <w:br w:type="page"/>
      </w:r>
    </w:p>
    <w:p w14:paraId="3AAE44E1" w14:textId="09DA953C" w:rsidR="008E01E5" w:rsidRPr="00F44668" w:rsidRDefault="00000000" w:rsidP="003646EF">
      <w:pPr>
        <w:spacing w:before="240" w:after="0"/>
        <w:ind w:right="544"/>
        <w:jc w:val="left"/>
        <w:rPr>
          <w:rFonts w:ascii="Barlow" w:hAnsi="Barlow"/>
          <w:b/>
          <w:bCs/>
          <w:smallCaps/>
          <w:color w:val="E31851"/>
          <w:spacing w:val="5"/>
          <w:sz w:val="32"/>
          <w:szCs w:val="32"/>
        </w:rPr>
      </w:pPr>
      <w:r>
        <w:rPr>
          <w:rFonts w:ascii="Barlow" w:hAnsi="Barlow"/>
          <w:b/>
          <w:bCs/>
          <w:color w:val="E31851"/>
          <w:sz w:val="40"/>
          <w:szCs w:val="40"/>
        </w:rPr>
        <w:lastRenderedPageBreak/>
        <w:pict w14:anchorId="1D8928B8">
          <v:rect id="_x0000_s2051" style="position:absolute;margin-left:-8pt;margin-top:26.1pt;width:481.9pt;height:4.45pt;z-index:-251658236;mso-wrap-edited:f" o:hralign="center" o:hrstd="t" o:hrnoshade="t" o:hr="t" fillcolor="#e31851" stroked="f"/>
        </w:pict>
      </w:r>
      <w:r w:rsidR="008E01E5" w:rsidRPr="00F44668">
        <w:rPr>
          <w:rFonts w:ascii="Barlow" w:hAnsi="Barlow"/>
          <w:b/>
          <w:bCs/>
          <w:color w:val="E31851"/>
          <w:sz w:val="40"/>
          <w:szCs w:val="40"/>
        </w:rPr>
        <w:t>LITURGY OF THE WORD</w:t>
      </w:r>
    </w:p>
    <w:p w14:paraId="1EA32E10" w14:textId="72D693B8" w:rsidR="004F2272" w:rsidRPr="00F44668" w:rsidRDefault="00064C50" w:rsidP="004F2272">
      <w:pPr>
        <w:pStyle w:val="Litstyle1"/>
        <w:spacing w:before="240" w:after="0"/>
        <w:ind w:right="544"/>
        <w:jc w:val="left"/>
        <w:rPr>
          <w:rFonts w:ascii="Barlow" w:hAnsi="Barlow"/>
          <w:b/>
          <w:bCs/>
          <w:color w:val="E31851"/>
        </w:rPr>
      </w:pPr>
      <w:r w:rsidRPr="00F44668">
        <w:rPr>
          <w:rFonts w:ascii="Barlow" w:hAnsi="Barlow"/>
          <w:b/>
          <w:bCs/>
          <w:color w:val="E31851"/>
          <w:sz w:val="36"/>
          <w:szCs w:val="36"/>
        </w:rPr>
        <w:t>Reading</w:t>
      </w:r>
      <w:r w:rsidR="00A14667" w:rsidRPr="00F44668">
        <w:rPr>
          <w:rFonts w:ascii="Barlow" w:hAnsi="Barlow"/>
          <w:b/>
          <w:bCs/>
          <w:color w:val="E31851"/>
          <w:sz w:val="36"/>
          <w:szCs w:val="36"/>
        </w:rPr>
        <w:t xml:space="preserve"> </w:t>
      </w:r>
      <w:r w:rsidR="00A14667" w:rsidRPr="00F44668">
        <w:rPr>
          <w:rFonts w:ascii="Barlow" w:hAnsi="Barlow"/>
          <w:b/>
          <w:bCs/>
          <w:color w:val="E31851"/>
          <w:sz w:val="36"/>
          <w:szCs w:val="36"/>
        </w:rPr>
        <w:tab/>
      </w:r>
      <w:r w:rsidR="00A14667" w:rsidRPr="00F44668">
        <w:rPr>
          <w:rFonts w:ascii="Barlow" w:hAnsi="Barlow"/>
          <w:b/>
          <w:bCs/>
          <w:color w:val="E31851"/>
          <w:sz w:val="32"/>
          <w:szCs w:val="32"/>
        </w:rPr>
        <w:tab/>
      </w:r>
      <w:r w:rsidR="004F2272" w:rsidRPr="00F44668">
        <w:rPr>
          <w:rFonts w:ascii="Barlow" w:hAnsi="Barlow"/>
          <w:bCs/>
          <w:i/>
          <w:iCs/>
          <w:color w:val="E31851"/>
          <w:u w:val="single"/>
        </w:rPr>
        <w:t>Isaiah 58:6–9a</w:t>
      </w:r>
      <w:r w:rsidR="004F2272" w:rsidRPr="00F44668">
        <w:rPr>
          <w:rFonts w:ascii="Barlow" w:hAnsi="Barlow"/>
          <w:b/>
          <w:bCs/>
          <w:i/>
          <w:iCs/>
          <w:color w:val="E31851"/>
        </w:rPr>
        <w:tab/>
      </w:r>
    </w:p>
    <w:p w14:paraId="752AD98D" w14:textId="77777777" w:rsidR="004F2272" w:rsidRDefault="004F2272" w:rsidP="004F2272">
      <w:pPr>
        <w:pStyle w:val="LitHeading2"/>
        <w:spacing w:before="240" w:after="0"/>
        <w:ind w:right="544"/>
        <w:jc w:val="left"/>
        <w:rPr>
          <w:rFonts w:ascii="Barlow" w:hAnsi="Barlow"/>
          <w:szCs w:val="32"/>
        </w:rPr>
      </w:pPr>
      <w:r w:rsidRPr="00506CD8">
        <w:rPr>
          <w:rFonts w:ascii="Barlow" w:hAnsi="Barlow"/>
          <w:color w:val="auto"/>
          <w:szCs w:val="32"/>
        </w:rPr>
        <w:t>Student:</w:t>
      </w:r>
      <w:r>
        <w:rPr>
          <w:rFonts w:ascii="Barlow" w:hAnsi="Barlow"/>
          <w:szCs w:val="32"/>
        </w:rPr>
        <w:tab/>
      </w:r>
      <w:r>
        <w:rPr>
          <w:rFonts w:ascii="Barlow" w:hAnsi="Barlow"/>
          <w:szCs w:val="32"/>
        </w:rPr>
        <w:tab/>
      </w:r>
    </w:p>
    <w:p w14:paraId="2A16EBB5" w14:textId="3DC505B9" w:rsidR="00460100" w:rsidRPr="004F2272" w:rsidRDefault="004F2272" w:rsidP="004F2272">
      <w:pPr>
        <w:pStyle w:val="LitHeading2"/>
        <w:spacing w:before="240" w:after="0"/>
        <w:ind w:right="544"/>
        <w:jc w:val="left"/>
        <w:rPr>
          <w:rFonts w:ascii="Barlow" w:hAnsi="Barlow"/>
          <w:color w:val="000000" w:themeColor="text1"/>
          <w:szCs w:val="32"/>
        </w:rPr>
      </w:pPr>
      <w:r w:rsidRPr="00DE62EF">
        <w:rPr>
          <w:rFonts w:ascii="Barlow" w:hAnsi="Barlow"/>
          <w:b w:val="0"/>
          <w:bCs/>
          <w:color w:val="000000" w:themeColor="text1"/>
          <w:szCs w:val="32"/>
        </w:rPr>
        <w:t xml:space="preserve">A reading from </w:t>
      </w:r>
      <w:r w:rsidR="00346A29">
        <w:rPr>
          <w:rFonts w:ascii="Barlow" w:hAnsi="Barlow"/>
          <w:b w:val="0"/>
          <w:bCs/>
          <w:color w:val="000000" w:themeColor="text1"/>
          <w:szCs w:val="32"/>
        </w:rPr>
        <w:t xml:space="preserve">the book of </w:t>
      </w:r>
      <w:r w:rsidRPr="00DE62EF">
        <w:rPr>
          <w:rFonts w:ascii="Barlow" w:hAnsi="Barlow"/>
          <w:b w:val="0"/>
          <w:bCs/>
          <w:color w:val="000000" w:themeColor="text1"/>
          <w:szCs w:val="32"/>
        </w:rPr>
        <w:t>Isaiah</w:t>
      </w:r>
    </w:p>
    <w:p w14:paraId="4470A792" w14:textId="77777777" w:rsidR="008E11C1" w:rsidRPr="00F71F20" w:rsidRDefault="008E11C1" w:rsidP="008E11C1">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Is not this the fast that I choose:</w:t>
      </w:r>
      <w:r w:rsidRPr="00F71F20">
        <w:rPr>
          <w:rFonts w:ascii="Barlow" w:eastAsia="Times New Roman" w:hAnsi="Barlow"/>
          <w:color w:val="000000"/>
          <w:sz w:val="32"/>
          <w:szCs w:val="32"/>
          <w:lang w:eastAsia="en-AU"/>
        </w:rPr>
        <w:t xml:space="preserve"> </w:t>
      </w:r>
    </w:p>
    <w:p w14:paraId="30D95E3D" w14:textId="77777777" w:rsidR="008E11C1" w:rsidRPr="00F71F20" w:rsidRDefault="008E11C1" w:rsidP="008E11C1">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 xml:space="preserve">to </w:t>
      </w:r>
      <w:proofErr w:type="spellStart"/>
      <w:proofErr w:type="gramStart"/>
      <w:r w:rsidRPr="00E66CEE">
        <w:rPr>
          <w:rFonts w:ascii="Barlow" w:eastAsia="Times New Roman" w:hAnsi="Barlow"/>
          <w:color w:val="000000"/>
          <w:sz w:val="32"/>
          <w:szCs w:val="32"/>
          <w:lang w:eastAsia="en-AU"/>
        </w:rPr>
        <w:t>loose</w:t>
      </w:r>
      <w:proofErr w:type="spellEnd"/>
      <w:proofErr w:type="gramEnd"/>
      <w:r w:rsidRPr="00E66CEE">
        <w:rPr>
          <w:rFonts w:ascii="Barlow" w:eastAsia="Times New Roman" w:hAnsi="Barlow"/>
          <w:color w:val="000000"/>
          <w:sz w:val="32"/>
          <w:szCs w:val="32"/>
          <w:lang w:eastAsia="en-AU"/>
        </w:rPr>
        <w:t xml:space="preserve"> the bonds of injustice, </w:t>
      </w:r>
    </w:p>
    <w:p w14:paraId="1E01079B" w14:textId="77777777" w:rsidR="008E11C1" w:rsidRPr="00F71F20" w:rsidRDefault="008E11C1" w:rsidP="008E11C1">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to undo the thongs of the yoke,</w:t>
      </w:r>
      <w:r w:rsidRPr="00E66CEE">
        <w:rPr>
          <w:rFonts w:ascii="Barlow" w:eastAsia="Times New Roman" w:hAnsi="Barlow"/>
          <w:color w:val="000000"/>
          <w:sz w:val="32"/>
          <w:szCs w:val="32"/>
          <w:lang w:eastAsia="en-AU"/>
        </w:rPr>
        <w:br/>
        <w:t>to let the oppressed go free,</w:t>
      </w:r>
      <w:r w:rsidRPr="00F71F20">
        <w:rPr>
          <w:rFonts w:ascii="Barlow" w:eastAsia="Times New Roman" w:hAnsi="Barlow"/>
          <w:color w:val="000000"/>
          <w:sz w:val="32"/>
          <w:szCs w:val="32"/>
          <w:lang w:eastAsia="en-AU"/>
        </w:rPr>
        <w:t xml:space="preserve"> </w:t>
      </w:r>
    </w:p>
    <w:p w14:paraId="288D76B0" w14:textId="77777777" w:rsidR="008E11C1" w:rsidRPr="00F71F20" w:rsidRDefault="008E11C1" w:rsidP="008E11C1">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and to break every yoke?</w:t>
      </w:r>
      <w:r w:rsidRPr="00E66CEE">
        <w:rPr>
          <w:rFonts w:ascii="Barlow" w:eastAsia="Times New Roman" w:hAnsi="Barlow"/>
          <w:color w:val="000000"/>
          <w:sz w:val="32"/>
          <w:szCs w:val="32"/>
          <w:lang w:eastAsia="en-AU"/>
        </w:rPr>
        <w:br/>
      </w:r>
      <w:r w:rsidRPr="00E66CEE">
        <w:rPr>
          <w:rFonts w:ascii="Barlow" w:eastAsia="Times New Roman" w:hAnsi="Barlow"/>
          <w:b/>
          <w:bCs/>
          <w:color w:val="000000"/>
          <w:sz w:val="32"/>
          <w:szCs w:val="32"/>
          <w:vertAlign w:val="superscript"/>
          <w:lang w:eastAsia="en-AU"/>
        </w:rPr>
        <w:t> </w:t>
      </w:r>
      <w:r w:rsidRPr="00E66CEE">
        <w:rPr>
          <w:rFonts w:ascii="Barlow" w:eastAsia="Times New Roman" w:hAnsi="Barlow"/>
          <w:color w:val="000000"/>
          <w:sz w:val="32"/>
          <w:szCs w:val="32"/>
          <w:lang w:eastAsia="en-AU"/>
        </w:rPr>
        <w:t>Is it not to share your bread with the hungry</w:t>
      </w:r>
      <w:r w:rsidRPr="00F71F20">
        <w:rPr>
          <w:rFonts w:ascii="Barlow" w:eastAsia="Times New Roman" w:hAnsi="Barlow"/>
          <w:color w:val="000000"/>
          <w:sz w:val="32"/>
          <w:szCs w:val="32"/>
          <w:lang w:eastAsia="en-AU"/>
        </w:rPr>
        <w:t xml:space="preserve">, </w:t>
      </w:r>
    </w:p>
    <w:p w14:paraId="560F0C50" w14:textId="77777777" w:rsidR="008E11C1" w:rsidRPr="00F71F20" w:rsidRDefault="008E11C1" w:rsidP="008E11C1">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and bring the homeless poor into your house;</w:t>
      </w:r>
      <w:r w:rsidRPr="00E66CEE">
        <w:rPr>
          <w:rFonts w:ascii="Barlow" w:eastAsia="Times New Roman" w:hAnsi="Barlow"/>
          <w:color w:val="000000"/>
          <w:sz w:val="32"/>
          <w:szCs w:val="32"/>
          <w:lang w:eastAsia="en-AU"/>
        </w:rPr>
        <w:br/>
        <w:t>when you see the naked, to cover them,</w:t>
      </w:r>
      <w:r w:rsidRPr="00F71F20">
        <w:rPr>
          <w:rFonts w:ascii="Barlow" w:eastAsia="Times New Roman" w:hAnsi="Barlow"/>
          <w:color w:val="000000"/>
          <w:sz w:val="32"/>
          <w:szCs w:val="32"/>
          <w:lang w:eastAsia="en-AU"/>
        </w:rPr>
        <w:t xml:space="preserve"> </w:t>
      </w:r>
    </w:p>
    <w:p w14:paraId="1A5832C1" w14:textId="77777777" w:rsidR="008E11C1" w:rsidRPr="00F71F20" w:rsidRDefault="008E11C1" w:rsidP="008E11C1">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and not to hide yourself from your own kin?</w:t>
      </w:r>
      <w:r w:rsidRPr="00E66CEE">
        <w:rPr>
          <w:rFonts w:ascii="Barlow" w:eastAsia="Times New Roman" w:hAnsi="Barlow"/>
          <w:color w:val="000000"/>
          <w:sz w:val="32"/>
          <w:szCs w:val="32"/>
          <w:lang w:eastAsia="en-AU"/>
        </w:rPr>
        <w:br/>
        <w:t>Then your light shall break forth like the dawn,</w:t>
      </w:r>
      <w:r w:rsidRPr="00F71F20">
        <w:rPr>
          <w:rFonts w:ascii="Barlow" w:eastAsia="Times New Roman" w:hAnsi="Barlow"/>
          <w:color w:val="000000"/>
          <w:sz w:val="32"/>
          <w:szCs w:val="32"/>
          <w:lang w:eastAsia="en-AU"/>
        </w:rPr>
        <w:t xml:space="preserve"> </w:t>
      </w:r>
    </w:p>
    <w:p w14:paraId="449FD9D9" w14:textId="77777777" w:rsidR="008E11C1" w:rsidRPr="00F71F20" w:rsidRDefault="008E11C1" w:rsidP="008E11C1">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and your healing shall spring up quickly;</w:t>
      </w:r>
      <w:r w:rsidRPr="00E66CEE">
        <w:rPr>
          <w:rFonts w:ascii="Barlow" w:eastAsia="Times New Roman" w:hAnsi="Barlow"/>
          <w:color w:val="000000"/>
          <w:sz w:val="32"/>
          <w:szCs w:val="32"/>
          <w:lang w:eastAsia="en-AU"/>
        </w:rPr>
        <w:br/>
        <w:t>your vindicator</w:t>
      </w:r>
      <w:r w:rsidRPr="00F71F20">
        <w:rPr>
          <w:rFonts w:ascii="Barlow" w:eastAsia="Times New Roman" w:hAnsi="Barlow"/>
          <w:color w:val="000000"/>
          <w:sz w:val="32"/>
          <w:szCs w:val="32"/>
          <w:vertAlign w:val="superscript"/>
          <w:lang w:eastAsia="en-AU"/>
        </w:rPr>
        <w:t xml:space="preserve"> </w:t>
      </w:r>
      <w:r w:rsidRPr="00E66CEE">
        <w:rPr>
          <w:rFonts w:ascii="Barlow" w:eastAsia="Times New Roman" w:hAnsi="Barlow"/>
          <w:color w:val="000000"/>
          <w:sz w:val="32"/>
          <w:szCs w:val="32"/>
          <w:lang w:eastAsia="en-AU"/>
        </w:rPr>
        <w:t>shall go before you,</w:t>
      </w:r>
      <w:r w:rsidRPr="00F71F20">
        <w:rPr>
          <w:rFonts w:ascii="Barlow" w:eastAsia="Times New Roman" w:hAnsi="Barlow"/>
          <w:color w:val="000000"/>
          <w:sz w:val="32"/>
          <w:szCs w:val="32"/>
          <w:lang w:eastAsia="en-AU"/>
        </w:rPr>
        <w:t xml:space="preserve"> </w:t>
      </w:r>
    </w:p>
    <w:p w14:paraId="43753B77" w14:textId="77777777" w:rsidR="008E11C1" w:rsidRPr="00F71F20" w:rsidRDefault="008E11C1" w:rsidP="008E11C1">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the glory of the Lord shall be your rear guard.</w:t>
      </w:r>
      <w:r w:rsidRPr="00E66CEE">
        <w:rPr>
          <w:rFonts w:ascii="Barlow" w:eastAsia="Times New Roman" w:hAnsi="Barlow"/>
          <w:color w:val="000000"/>
          <w:sz w:val="32"/>
          <w:szCs w:val="32"/>
          <w:lang w:eastAsia="en-AU"/>
        </w:rPr>
        <w:br/>
        <w:t>Then you shall call, and the Lord will answer</w:t>
      </w:r>
      <w:r>
        <w:rPr>
          <w:rFonts w:ascii="Barlow" w:eastAsia="Times New Roman" w:hAnsi="Barlow"/>
          <w:color w:val="000000"/>
          <w:sz w:val="32"/>
          <w:szCs w:val="32"/>
          <w:lang w:eastAsia="en-AU"/>
        </w:rPr>
        <w:t>,</w:t>
      </w:r>
    </w:p>
    <w:p w14:paraId="037711B6" w14:textId="77777777" w:rsidR="008E11C1" w:rsidRPr="00E66CEE" w:rsidRDefault="008E11C1" w:rsidP="008E11C1">
      <w:pPr>
        <w:pStyle w:val="Litstyle1"/>
        <w:spacing w:after="0"/>
        <w:ind w:right="544"/>
        <w:jc w:val="left"/>
        <w:rPr>
          <w:rFonts w:ascii="Barlow" w:eastAsia="Times New Roman" w:hAnsi="Barlow"/>
          <w:color w:val="000000"/>
          <w:sz w:val="32"/>
          <w:szCs w:val="32"/>
          <w:lang w:eastAsia="en-AU"/>
        </w:rPr>
      </w:pPr>
      <w:r w:rsidRPr="00E66CEE">
        <w:rPr>
          <w:rFonts w:ascii="Barlow" w:eastAsia="Times New Roman" w:hAnsi="Barlow"/>
          <w:color w:val="000000"/>
          <w:sz w:val="32"/>
          <w:szCs w:val="32"/>
          <w:lang w:eastAsia="en-AU"/>
        </w:rPr>
        <w:t>you shall cry for help, and he will say, Here I am.</w:t>
      </w:r>
    </w:p>
    <w:p w14:paraId="09EF1F8E" w14:textId="77777777" w:rsidR="008E11C1" w:rsidRPr="00506CD8" w:rsidRDefault="008E11C1" w:rsidP="008E11C1">
      <w:pPr>
        <w:pStyle w:val="Litstyle1"/>
        <w:spacing w:before="240" w:after="0"/>
        <w:ind w:right="544"/>
        <w:jc w:val="left"/>
        <w:rPr>
          <w:rFonts w:ascii="Barlow" w:hAnsi="Barlow"/>
          <w:sz w:val="32"/>
          <w:szCs w:val="32"/>
        </w:rPr>
      </w:pPr>
      <w:r w:rsidRPr="00506CD8">
        <w:rPr>
          <w:rFonts w:ascii="Barlow" w:hAnsi="Barlow"/>
          <w:sz w:val="32"/>
          <w:szCs w:val="32"/>
        </w:rPr>
        <w:t>The Word of the Lord.</w:t>
      </w:r>
    </w:p>
    <w:p w14:paraId="2EC928E9" w14:textId="4A94214C" w:rsidR="00A262FA" w:rsidRPr="00520BAF" w:rsidRDefault="00064C50" w:rsidP="003646EF">
      <w:pPr>
        <w:pStyle w:val="Litstyle2"/>
        <w:spacing w:before="240" w:after="0"/>
        <w:ind w:right="544"/>
        <w:jc w:val="left"/>
        <w:rPr>
          <w:rFonts w:ascii="Barlow" w:hAnsi="Barlow"/>
          <w:b/>
          <w:noProof w:val="0"/>
          <w:sz w:val="32"/>
          <w:szCs w:val="32"/>
        </w:rPr>
      </w:pPr>
      <w:r w:rsidRPr="00520BAF">
        <w:rPr>
          <w:rFonts w:ascii="Barlow" w:hAnsi="Barlow"/>
          <w:b/>
          <w:noProof w:val="0"/>
          <w:sz w:val="32"/>
          <w:szCs w:val="32"/>
        </w:rPr>
        <w:t xml:space="preserve">All: </w:t>
      </w:r>
      <w:r w:rsidR="00D46846" w:rsidRPr="00520BAF">
        <w:rPr>
          <w:rFonts w:ascii="Barlow" w:hAnsi="Barlow"/>
          <w:b/>
          <w:noProof w:val="0"/>
          <w:sz w:val="32"/>
          <w:szCs w:val="32"/>
        </w:rPr>
        <w:tab/>
      </w:r>
      <w:r w:rsidR="00D46846" w:rsidRPr="00520BAF">
        <w:rPr>
          <w:rFonts w:ascii="Barlow" w:hAnsi="Barlow"/>
          <w:b/>
          <w:noProof w:val="0"/>
          <w:sz w:val="32"/>
          <w:szCs w:val="32"/>
        </w:rPr>
        <w:tab/>
      </w:r>
      <w:r w:rsidR="00D46846" w:rsidRPr="00520BAF">
        <w:rPr>
          <w:rFonts w:ascii="Barlow" w:hAnsi="Barlow"/>
          <w:b/>
          <w:noProof w:val="0"/>
          <w:sz w:val="32"/>
          <w:szCs w:val="32"/>
        </w:rPr>
        <w:tab/>
      </w:r>
      <w:r w:rsidRPr="00520BAF">
        <w:rPr>
          <w:rFonts w:ascii="Barlow" w:hAnsi="Barlow"/>
          <w:b/>
          <w:noProof w:val="0"/>
          <w:sz w:val="32"/>
          <w:szCs w:val="32"/>
        </w:rPr>
        <w:t>Thanks be to God.</w:t>
      </w:r>
    </w:p>
    <w:p w14:paraId="0ABC8420" w14:textId="6595D832" w:rsidR="00D46846" w:rsidRPr="00F44668" w:rsidRDefault="00064C50" w:rsidP="00261F5D">
      <w:pPr>
        <w:pStyle w:val="Litrubrics"/>
        <w:spacing w:before="240" w:after="0"/>
        <w:ind w:right="544"/>
        <w:jc w:val="left"/>
        <w:rPr>
          <w:rFonts w:ascii="Barlow" w:hAnsi="Barlow"/>
          <w:noProof w:val="0"/>
          <w:color w:val="E31851"/>
        </w:rPr>
      </w:pPr>
      <w:r w:rsidRPr="00F44668">
        <w:rPr>
          <w:rFonts w:ascii="Barlow" w:hAnsi="Barlow"/>
          <w:noProof w:val="0"/>
          <w:color w:val="E31851"/>
        </w:rPr>
        <w:t>Pause in silence for personal reflection on the reading.</w:t>
      </w:r>
    </w:p>
    <w:p w14:paraId="26BB882C" w14:textId="77777777" w:rsidR="00261F5D" w:rsidRDefault="00261F5D">
      <w:pPr>
        <w:rPr>
          <w:rFonts w:ascii="Barlow" w:hAnsi="Barlow" w:cstheme="minorHAnsi"/>
          <w:b/>
          <w:color w:val="CF003D"/>
          <w:sz w:val="32"/>
          <w:szCs w:val="32"/>
        </w:rPr>
      </w:pPr>
      <w:r>
        <w:rPr>
          <w:rFonts w:ascii="Barlow" w:hAnsi="Barlow"/>
          <w:color w:val="CF003D"/>
          <w:szCs w:val="32"/>
        </w:rPr>
        <w:br w:type="page"/>
      </w:r>
    </w:p>
    <w:p w14:paraId="6A7B1461" w14:textId="77777777" w:rsidR="00527A2E" w:rsidRPr="00F44668" w:rsidRDefault="00064C50" w:rsidP="00F44668">
      <w:pPr>
        <w:pStyle w:val="LitHeading2"/>
        <w:spacing w:before="240" w:after="0"/>
        <w:ind w:right="544"/>
        <w:jc w:val="left"/>
        <w:rPr>
          <w:rFonts w:ascii="Barlow" w:hAnsi="Barlow"/>
          <w:color w:val="E31851"/>
          <w:szCs w:val="32"/>
        </w:rPr>
      </w:pPr>
      <w:r w:rsidRPr="00F44668">
        <w:rPr>
          <w:rFonts w:ascii="Barlow" w:hAnsi="Barlow"/>
          <w:color w:val="E31851"/>
          <w:sz w:val="36"/>
        </w:rPr>
        <w:lastRenderedPageBreak/>
        <w:t xml:space="preserve">Responsorial Psalm </w:t>
      </w:r>
      <w:r w:rsidR="00A767A4" w:rsidRPr="00F44668">
        <w:rPr>
          <w:rFonts w:ascii="Barlow" w:hAnsi="Barlow"/>
          <w:color w:val="E31851"/>
          <w:sz w:val="36"/>
        </w:rPr>
        <w:tab/>
      </w:r>
      <w:r w:rsidR="00D46846" w:rsidRPr="00F44668">
        <w:rPr>
          <w:rFonts w:ascii="Barlow" w:hAnsi="Barlow"/>
          <w:color w:val="E31851"/>
          <w:szCs w:val="32"/>
        </w:rPr>
        <w:tab/>
      </w:r>
      <w:proofErr w:type="spellStart"/>
      <w:r w:rsidR="00145D00" w:rsidRPr="00F44668">
        <w:rPr>
          <w:rFonts w:ascii="Barlow" w:hAnsi="Barlow"/>
          <w:b w:val="0"/>
          <w:bCs/>
          <w:i/>
          <w:iCs/>
          <w:color w:val="E31851"/>
          <w:sz w:val="28"/>
          <w:szCs w:val="28"/>
          <w:u w:val="single"/>
        </w:rPr>
        <w:t>Psalm</w:t>
      </w:r>
      <w:proofErr w:type="spellEnd"/>
      <w:r w:rsidR="00145D00" w:rsidRPr="00F44668">
        <w:rPr>
          <w:rFonts w:ascii="Barlow" w:hAnsi="Barlow"/>
          <w:b w:val="0"/>
          <w:bCs/>
          <w:i/>
          <w:iCs/>
          <w:color w:val="E31851"/>
          <w:sz w:val="28"/>
          <w:szCs w:val="28"/>
          <w:u w:val="single"/>
        </w:rPr>
        <w:t xml:space="preserve"> 85:</w:t>
      </w:r>
      <w:r w:rsidR="00D450DF" w:rsidRPr="00F44668">
        <w:rPr>
          <w:rFonts w:ascii="Barlow" w:hAnsi="Barlow"/>
          <w:b w:val="0"/>
          <w:bCs/>
          <w:i/>
          <w:iCs/>
          <w:color w:val="E31851"/>
          <w:sz w:val="28"/>
          <w:szCs w:val="28"/>
          <w:u w:val="single"/>
        </w:rPr>
        <w:t>10</w:t>
      </w:r>
      <w:r w:rsidR="00145D00" w:rsidRPr="00F44668">
        <w:rPr>
          <w:rFonts w:ascii="Barlow" w:hAnsi="Barlow"/>
          <w:b w:val="0"/>
          <w:bCs/>
          <w:i/>
          <w:iCs/>
          <w:color w:val="E31851"/>
          <w:sz w:val="28"/>
          <w:szCs w:val="28"/>
          <w:u w:val="single"/>
        </w:rPr>
        <w:t>–13</w:t>
      </w:r>
    </w:p>
    <w:p w14:paraId="2DCE2838" w14:textId="10C180E9" w:rsidR="00CC4B9C" w:rsidRPr="00527A2E" w:rsidRDefault="00CC4B9C" w:rsidP="00C6046F">
      <w:pPr>
        <w:pStyle w:val="LitHeading2"/>
        <w:spacing w:before="240" w:after="0"/>
        <w:ind w:right="544"/>
        <w:jc w:val="left"/>
        <w:rPr>
          <w:rFonts w:ascii="Barlow" w:hAnsi="Barlow"/>
          <w:color w:val="CF003D"/>
          <w:szCs w:val="32"/>
        </w:rPr>
      </w:pPr>
      <w:r w:rsidRPr="00520BAF">
        <w:rPr>
          <w:rFonts w:ascii="Barlow" w:hAnsi="Barlow"/>
          <w:color w:val="auto"/>
          <w:szCs w:val="32"/>
        </w:rPr>
        <w:t xml:space="preserve">Reader: </w:t>
      </w:r>
      <w:r w:rsidR="00D46846" w:rsidRPr="00520BAF">
        <w:rPr>
          <w:rFonts w:ascii="Barlow" w:hAnsi="Barlow"/>
          <w:color w:val="auto"/>
          <w:szCs w:val="32"/>
        </w:rPr>
        <w:tab/>
      </w:r>
      <w:r w:rsidR="00D46846" w:rsidRPr="00520BAF">
        <w:rPr>
          <w:rFonts w:ascii="Barlow" w:hAnsi="Barlow"/>
          <w:color w:val="auto"/>
          <w:szCs w:val="32"/>
        </w:rPr>
        <w:tab/>
      </w:r>
      <w:r w:rsidR="00B34DE8" w:rsidRPr="00520BAF">
        <w:rPr>
          <w:rFonts w:ascii="Barlow" w:hAnsi="Barlow"/>
          <w:b w:val="0"/>
          <w:bCs/>
          <w:color w:val="auto"/>
          <w:szCs w:val="32"/>
        </w:rPr>
        <w:t>The Lord hears the cry of the poor.</w:t>
      </w:r>
    </w:p>
    <w:p w14:paraId="2A84EE00" w14:textId="19AA88CB" w:rsidR="390E58B7" w:rsidRPr="00F44668" w:rsidRDefault="00CC4B9C" w:rsidP="00C6046F">
      <w:pPr>
        <w:pStyle w:val="LitHeading2"/>
        <w:spacing w:before="240" w:after="0"/>
        <w:ind w:right="544"/>
        <w:jc w:val="left"/>
        <w:rPr>
          <w:rFonts w:ascii="Barlow" w:hAnsi="Barlow"/>
          <w:color w:val="E31851"/>
          <w:szCs w:val="32"/>
        </w:rPr>
      </w:pPr>
      <w:r w:rsidRPr="00F44668">
        <w:rPr>
          <w:rFonts w:ascii="Barlow" w:hAnsi="Barlow"/>
          <w:color w:val="E31851"/>
          <w:szCs w:val="32"/>
        </w:rPr>
        <w:t>Response</w:t>
      </w:r>
      <w:r w:rsidR="00D46846" w:rsidRPr="00F44668">
        <w:rPr>
          <w:rFonts w:ascii="Barlow" w:hAnsi="Barlow"/>
          <w:color w:val="E31851"/>
          <w:szCs w:val="32"/>
        </w:rPr>
        <w:t>:</w:t>
      </w:r>
      <w:r w:rsidRPr="00F44668">
        <w:rPr>
          <w:rFonts w:ascii="Barlow" w:hAnsi="Barlow"/>
          <w:color w:val="E31851"/>
          <w:szCs w:val="32"/>
        </w:rPr>
        <w:tab/>
      </w:r>
      <w:r w:rsidR="00B76101" w:rsidRPr="00F44668">
        <w:rPr>
          <w:rFonts w:ascii="Barlow" w:hAnsi="Barlow"/>
          <w:color w:val="E31851"/>
          <w:szCs w:val="32"/>
        </w:rPr>
        <w:t>The Lord hears the cry of the poor.</w:t>
      </w:r>
    </w:p>
    <w:p w14:paraId="2DC59255" w14:textId="5A4A0FED" w:rsidR="00AD033D" w:rsidRPr="00520BAF" w:rsidRDefault="00A66E4E" w:rsidP="00C6046F">
      <w:pPr>
        <w:pStyle w:val="NoSpacing"/>
        <w:spacing w:before="240" w:line="276" w:lineRule="auto"/>
        <w:ind w:left="2160" w:right="544" w:hanging="2160"/>
        <w:jc w:val="left"/>
        <w:rPr>
          <w:rFonts w:ascii="Barlow" w:hAnsi="Barlow"/>
          <w:sz w:val="32"/>
          <w:szCs w:val="32"/>
        </w:rPr>
      </w:pPr>
      <w:r w:rsidRPr="00520BAF">
        <w:rPr>
          <w:rFonts w:ascii="Barlow" w:hAnsi="Barlow"/>
          <w:b/>
          <w:bCs/>
          <w:sz w:val="32"/>
          <w:szCs w:val="32"/>
        </w:rPr>
        <w:t>Reader</w:t>
      </w:r>
      <w:r w:rsidR="00D46846" w:rsidRPr="00520BAF">
        <w:rPr>
          <w:rFonts w:ascii="Barlow" w:hAnsi="Barlow"/>
          <w:sz w:val="32"/>
          <w:szCs w:val="32"/>
        </w:rPr>
        <w:t xml:space="preserve">: </w:t>
      </w:r>
      <w:r w:rsidR="00D46846" w:rsidRPr="00520BAF">
        <w:rPr>
          <w:rFonts w:ascii="Barlow" w:hAnsi="Barlow"/>
          <w:sz w:val="32"/>
          <w:szCs w:val="32"/>
        </w:rPr>
        <w:tab/>
      </w:r>
      <w:r w:rsidR="00EA78CD" w:rsidRPr="00520BAF">
        <w:rPr>
          <w:rFonts w:ascii="Barlow" w:hAnsi="Barlow"/>
          <w:sz w:val="32"/>
          <w:szCs w:val="32"/>
        </w:rPr>
        <w:t>Steadfast love and faithfulness will meet;</w:t>
      </w:r>
      <w:r w:rsidR="00EA78CD" w:rsidRPr="00520BAF">
        <w:rPr>
          <w:rFonts w:ascii="Barlow" w:hAnsi="Barlow"/>
          <w:sz w:val="32"/>
          <w:szCs w:val="32"/>
        </w:rPr>
        <w:br/>
        <w:t>righteousness and peace will kiss each other.</w:t>
      </w:r>
    </w:p>
    <w:p w14:paraId="00232091" w14:textId="5515A0A7" w:rsidR="00AE2B75" w:rsidRPr="00F44668" w:rsidRDefault="00A66E4E" w:rsidP="00C6046F">
      <w:pPr>
        <w:pStyle w:val="LitHeading2"/>
        <w:spacing w:before="240" w:after="0"/>
        <w:ind w:right="544"/>
        <w:jc w:val="left"/>
        <w:rPr>
          <w:rFonts w:ascii="Barlow" w:hAnsi="Barlow"/>
          <w:color w:val="E31851"/>
          <w:szCs w:val="32"/>
        </w:rPr>
      </w:pPr>
      <w:r w:rsidRPr="00F44668">
        <w:rPr>
          <w:rFonts w:ascii="Barlow" w:hAnsi="Barlow"/>
          <w:bCs/>
          <w:color w:val="E31851"/>
          <w:szCs w:val="32"/>
        </w:rPr>
        <w:t>All:</w:t>
      </w:r>
      <w:r w:rsidR="00D46846" w:rsidRPr="00F44668">
        <w:rPr>
          <w:rFonts w:ascii="Barlow" w:hAnsi="Barlow"/>
          <w:bCs/>
          <w:color w:val="E31851"/>
          <w:szCs w:val="32"/>
        </w:rPr>
        <w:tab/>
      </w:r>
      <w:r w:rsidR="00D46846" w:rsidRPr="00F44668">
        <w:rPr>
          <w:rFonts w:ascii="Barlow" w:hAnsi="Barlow"/>
          <w:bCs/>
          <w:color w:val="E31851"/>
          <w:szCs w:val="32"/>
        </w:rPr>
        <w:tab/>
      </w:r>
      <w:r w:rsidR="00D46846" w:rsidRPr="00F44668">
        <w:rPr>
          <w:rFonts w:ascii="Barlow" w:hAnsi="Barlow"/>
          <w:bCs/>
          <w:color w:val="E31851"/>
          <w:szCs w:val="32"/>
        </w:rPr>
        <w:tab/>
      </w:r>
      <w:r w:rsidR="00A92653" w:rsidRPr="00F44668">
        <w:rPr>
          <w:rFonts w:ascii="Barlow" w:hAnsi="Barlow"/>
          <w:color w:val="E31851"/>
          <w:szCs w:val="32"/>
        </w:rPr>
        <w:t>The Lord hears the cry of the poor.</w:t>
      </w:r>
    </w:p>
    <w:p w14:paraId="7731EC16" w14:textId="0D21612A" w:rsidR="00AD033D" w:rsidRPr="00520BAF" w:rsidRDefault="00A66E4E" w:rsidP="00C6046F">
      <w:pPr>
        <w:pStyle w:val="Litstyle2"/>
        <w:spacing w:before="240" w:after="0"/>
        <w:ind w:left="2160" w:right="544" w:hanging="2160"/>
        <w:jc w:val="left"/>
        <w:rPr>
          <w:rFonts w:ascii="Barlow" w:eastAsia="MS PGothic" w:hAnsi="Barlow" w:cs="Rockwell"/>
          <w:sz w:val="32"/>
          <w:szCs w:val="32"/>
          <w:shd w:val="clear" w:color="auto" w:fill="FFFFFF"/>
        </w:rPr>
      </w:pPr>
      <w:r w:rsidRPr="00520BAF">
        <w:rPr>
          <w:rFonts w:ascii="Barlow" w:hAnsi="Barlow"/>
          <w:b/>
          <w:bCs/>
          <w:sz w:val="32"/>
          <w:szCs w:val="32"/>
        </w:rPr>
        <w:t>Reader</w:t>
      </w:r>
      <w:r w:rsidRPr="00520BAF">
        <w:rPr>
          <w:rFonts w:ascii="Barlow" w:hAnsi="Barlow"/>
          <w:sz w:val="32"/>
          <w:szCs w:val="32"/>
        </w:rPr>
        <w:t xml:space="preserve">: </w:t>
      </w:r>
      <w:r w:rsidR="00D46846" w:rsidRPr="00520BAF">
        <w:rPr>
          <w:rFonts w:ascii="Barlow" w:hAnsi="Barlow"/>
          <w:sz w:val="32"/>
          <w:szCs w:val="32"/>
        </w:rPr>
        <w:tab/>
      </w:r>
      <w:r w:rsidR="001573ED" w:rsidRPr="00520BAF">
        <w:rPr>
          <w:rFonts w:ascii="Barlow" w:eastAsia="MS PGothic" w:hAnsi="Barlow" w:cs="Rockwell"/>
          <w:sz w:val="32"/>
          <w:szCs w:val="32"/>
        </w:rPr>
        <w:t>Faithfulness will spring up from the ground,</w:t>
      </w:r>
      <w:r w:rsidR="001573ED" w:rsidRPr="00520BAF">
        <w:rPr>
          <w:rFonts w:ascii="Barlow" w:eastAsia="MS PGothic" w:hAnsi="Barlow" w:cs="Rockwell"/>
          <w:sz w:val="32"/>
          <w:szCs w:val="32"/>
        </w:rPr>
        <w:br/>
        <w:t>and righteousness will look down from the sky.</w:t>
      </w:r>
    </w:p>
    <w:p w14:paraId="160830D2" w14:textId="00B81A49" w:rsidR="00705806" w:rsidRPr="00527A2E" w:rsidRDefault="00A66E4E" w:rsidP="00C6046F">
      <w:pPr>
        <w:pStyle w:val="LitHeading2"/>
        <w:spacing w:before="240" w:after="0"/>
        <w:ind w:right="544"/>
        <w:jc w:val="left"/>
        <w:rPr>
          <w:rFonts w:ascii="Barlow" w:hAnsi="Barlow"/>
          <w:color w:val="CE003C"/>
          <w:szCs w:val="32"/>
        </w:rPr>
      </w:pPr>
      <w:r w:rsidRPr="00F44668">
        <w:rPr>
          <w:rFonts w:ascii="Barlow" w:hAnsi="Barlow"/>
          <w:bCs/>
          <w:color w:val="E31851"/>
          <w:szCs w:val="32"/>
        </w:rPr>
        <w:t>All:</w:t>
      </w:r>
      <w:r w:rsidRPr="00F44668">
        <w:rPr>
          <w:rFonts w:ascii="Barlow" w:hAnsi="Barlow"/>
          <w:color w:val="E31851"/>
          <w:szCs w:val="32"/>
        </w:rPr>
        <w:t xml:space="preserve"> </w:t>
      </w:r>
      <w:r w:rsidR="00D46846" w:rsidRPr="00F44668">
        <w:rPr>
          <w:rFonts w:ascii="Barlow" w:hAnsi="Barlow"/>
          <w:color w:val="E31851"/>
          <w:szCs w:val="32"/>
        </w:rPr>
        <w:tab/>
      </w:r>
      <w:r w:rsidR="00D46846" w:rsidRPr="00F44668">
        <w:rPr>
          <w:rFonts w:ascii="Barlow" w:hAnsi="Barlow"/>
          <w:color w:val="E31851"/>
          <w:szCs w:val="32"/>
        </w:rPr>
        <w:tab/>
      </w:r>
      <w:r w:rsidR="00D46846" w:rsidRPr="00F44668">
        <w:rPr>
          <w:rFonts w:ascii="Barlow" w:hAnsi="Barlow"/>
          <w:color w:val="E31851"/>
          <w:szCs w:val="32"/>
        </w:rPr>
        <w:tab/>
      </w:r>
      <w:r w:rsidR="00A92653" w:rsidRPr="00F44668">
        <w:rPr>
          <w:rFonts w:ascii="Barlow" w:hAnsi="Barlow"/>
          <w:color w:val="E31851"/>
          <w:szCs w:val="32"/>
        </w:rPr>
        <w:t>The Lord hears the cry of the poor.</w:t>
      </w:r>
    </w:p>
    <w:p w14:paraId="0B1F531A" w14:textId="007E9F1C" w:rsidR="00A90764" w:rsidRPr="00520BAF" w:rsidRDefault="00705806" w:rsidP="00C6046F">
      <w:pPr>
        <w:pStyle w:val="NoSpacing"/>
        <w:spacing w:before="240" w:line="276" w:lineRule="auto"/>
        <w:ind w:left="2160" w:right="544" w:hanging="2160"/>
        <w:jc w:val="left"/>
        <w:rPr>
          <w:rFonts w:ascii="Barlow" w:hAnsi="Barlow"/>
          <w:sz w:val="32"/>
          <w:szCs w:val="32"/>
        </w:rPr>
      </w:pPr>
      <w:r w:rsidRPr="00520BAF">
        <w:rPr>
          <w:rFonts w:ascii="Barlow" w:hAnsi="Barlow"/>
          <w:b/>
          <w:bCs/>
          <w:sz w:val="32"/>
          <w:szCs w:val="32"/>
        </w:rPr>
        <w:t>Reader</w:t>
      </w:r>
      <w:r w:rsidR="00AD033D" w:rsidRPr="00520BAF">
        <w:rPr>
          <w:rFonts w:ascii="Barlow" w:hAnsi="Barlow"/>
          <w:b/>
          <w:bCs/>
          <w:sz w:val="32"/>
          <w:szCs w:val="32"/>
        </w:rPr>
        <w:t>:</w:t>
      </w:r>
      <w:r w:rsidRPr="00520BAF">
        <w:rPr>
          <w:rFonts w:ascii="Barlow" w:hAnsi="Barlow"/>
          <w:sz w:val="32"/>
          <w:szCs w:val="32"/>
        </w:rPr>
        <w:t xml:space="preserve"> </w:t>
      </w:r>
      <w:r w:rsidR="00D46846" w:rsidRPr="00520BAF">
        <w:rPr>
          <w:rFonts w:ascii="Barlow" w:hAnsi="Barlow"/>
          <w:sz w:val="32"/>
          <w:szCs w:val="32"/>
        </w:rPr>
        <w:tab/>
      </w:r>
      <w:r w:rsidR="00BE2CCE" w:rsidRPr="00520BAF">
        <w:rPr>
          <w:rFonts w:ascii="Barlow" w:hAnsi="Barlow"/>
          <w:sz w:val="32"/>
          <w:szCs w:val="32"/>
        </w:rPr>
        <w:t>The Lord will give what is good,</w:t>
      </w:r>
      <w:r w:rsidR="00BE2CCE" w:rsidRPr="00520BAF">
        <w:rPr>
          <w:rFonts w:ascii="Barlow" w:hAnsi="Barlow"/>
          <w:sz w:val="32"/>
          <w:szCs w:val="32"/>
        </w:rPr>
        <w:br/>
        <w:t>and our land will yield its increase.</w:t>
      </w:r>
    </w:p>
    <w:p w14:paraId="0CEC34EB" w14:textId="1DE11BF7" w:rsidR="00D46846" w:rsidRPr="00F44668" w:rsidRDefault="00705806" w:rsidP="00C6046F">
      <w:pPr>
        <w:pStyle w:val="LitHeading2"/>
        <w:spacing w:before="240" w:after="0"/>
        <w:ind w:right="544"/>
        <w:jc w:val="left"/>
        <w:rPr>
          <w:rFonts w:ascii="Barlow" w:hAnsi="Barlow"/>
          <w:color w:val="E31851"/>
          <w:szCs w:val="32"/>
        </w:rPr>
      </w:pPr>
      <w:r w:rsidRPr="00F44668">
        <w:rPr>
          <w:rFonts w:ascii="Barlow" w:hAnsi="Barlow"/>
          <w:bCs/>
          <w:color w:val="E31851"/>
          <w:szCs w:val="32"/>
        </w:rPr>
        <w:t xml:space="preserve">All: </w:t>
      </w:r>
      <w:r w:rsidR="00D46846" w:rsidRPr="00F44668">
        <w:rPr>
          <w:rFonts w:ascii="Barlow" w:hAnsi="Barlow"/>
          <w:bCs/>
          <w:color w:val="E31851"/>
          <w:szCs w:val="32"/>
        </w:rPr>
        <w:tab/>
      </w:r>
      <w:r w:rsidR="00D46846" w:rsidRPr="00F44668">
        <w:rPr>
          <w:rFonts w:ascii="Barlow" w:hAnsi="Barlow"/>
          <w:bCs/>
          <w:color w:val="E31851"/>
          <w:szCs w:val="32"/>
        </w:rPr>
        <w:tab/>
      </w:r>
      <w:r w:rsidR="00D46846" w:rsidRPr="00F44668">
        <w:rPr>
          <w:rFonts w:ascii="Barlow" w:hAnsi="Barlow"/>
          <w:bCs/>
          <w:color w:val="E31851"/>
          <w:szCs w:val="32"/>
        </w:rPr>
        <w:tab/>
      </w:r>
      <w:r w:rsidR="00A92653" w:rsidRPr="00F44668">
        <w:rPr>
          <w:rFonts w:ascii="Barlow" w:hAnsi="Barlow"/>
          <w:color w:val="E31851"/>
          <w:szCs w:val="32"/>
        </w:rPr>
        <w:t>The Lord hears the cry of the poor.</w:t>
      </w:r>
    </w:p>
    <w:p w14:paraId="0035D34B" w14:textId="5AE395BB" w:rsidR="00AD033D" w:rsidRPr="00520BAF" w:rsidRDefault="00A90764" w:rsidP="00C6046F">
      <w:pPr>
        <w:pStyle w:val="NoSpacing"/>
        <w:spacing w:before="240" w:line="276" w:lineRule="auto"/>
        <w:ind w:left="2160" w:right="544" w:hanging="2160"/>
        <w:jc w:val="left"/>
        <w:rPr>
          <w:rFonts w:ascii="Barlow" w:hAnsi="Barlow"/>
          <w:sz w:val="32"/>
          <w:szCs w:val="32"/>
        </w:rPr>
      </w:pPr>
      <w:r w:rsidRPr="00520BAF">
        <w:rPr>
          <w:rFonts w:ascii="Barlow" w:hAnsi="Barlow"/>
          <w:b/>
          <w:bCs/>
          <w:sz w:val="32"/>
          <w:szCs w:val="32"/>
        </w:rPr>
        <w:t>Reader</w:t>
      </w:r>
      <w:r w:rsidR="00AD033D" w:rsidRPr="00520BAF">
        <w:rPr>
          <w:rFonts w:ascii="Barlow" w:hAnsi="Barlow"/>
          <w:b/>
          <w:bCs/>
          <w:sz w:val="32"/>
          <w:szCs w:val="32"/>
        </w:rPr>
        <w:t>:</w:t>
      </w:r>
      <w:r w:rsidRPr="00520BAF">
        <w:rPr>
          <w:rFonts w:ascii="Barlow" w:hAnsi="Barlow"/>
          <w:sz w:val="32"/>
          <w:szCs w:val="32"/>
        </w:rPr>
        <w:t xml:space="preserve"> </w:t>
      </w:r>
      <w:r w:rsidR="00D46846" w:rsidRPr="00520BAF">
        <w:rPr>
          <w:rFonts w:ascii="Barlow" w:hAnsi="Barlow"/>
          <w:sz w:val="32"/>
          <w:szCs w:val="32"/>
        </w:rPr>
        <w:tab/>
      </w:r>
      <w:r w:rsidR="00BE2CCE" w:rsidRPr="00520BAF">
        <w:rPr>
          <w:rFonts w:ascii="Barlow" w:hAnsi="Barlow"/>
          <w:sz w:val="32"/>
          <w:szCs w:val="32"/>
        </w:rPr>
        <w:t>Righteousness will go before him,</w:t>
      </w:r>
      <w:r w:rsidR="00BE2CCE" w:rsidRPr="00520BAF">
        <w:rPr>
          <w:rFonts w:ascii="Barlow" w:hAnsi="Barlow"/>
          <w:sz w:val="32"/>
          <w:szCs w:val="32"/>
        </w:rPr>
        <w:br/>
        <w:t>and will make a path for his steps.</w:t>
      </w:r>
    </w:p>
    <w:p w14:paraId="0E98BA96" w14:textId="745CFF7D" w:rsidR="00A262FA" w:rsidRPr="00F44668" w:rsidRDefault="00A90764" w:rsidP="00C6046F">
      <w:pPr>
        <w:pStyle w:val="LitHeading2"/>
        <w:spacing w:before="240" w:after="0"/>
        <w:ind w:right="544"/>
        <w:jc w:val="left"/>
        <w:rPr>
          <w:rFonts w:ascii="Barlow" w:hAnsi="Barlow"/>
          <w:color w:val="E31851"/>
          <w:szCs w:val="32"/>
        </w:rPr>
      </w:pPr>
      <w:r w:rsidRPr="00F44668">
        <w:rPr>
          <w:rFonts w:ascii="Barlow" w:hAnsi="Barlow"/>
          <w:bCs/>
          <w:color w:val="E31851"/>
          <w:szCs w:val="32"/>
        </w:rPr>
        <w:t xml:space="preserve">All: </w:t>
      </w:r>
      <w:r w:rsidR="00D46846" w:rsidRPr="00F44668">
        <w:rPr>
          <w:rFonts w:ascii="Barlow" w:hAnsi="Barlow"/>
          <w:bCs/>
          <w:color w:val="E31851"/>
          <w:szCs w:val="32"/>
        </w:rPr>
        <w:tab/>
      </w:r>
      <w:r w:rsidR="00D46846" w:rsidRPr="00F44668">
        <w:rPr>
          <w:rFonts w:ascii="Barlow" w:hAnsi="Barlow"/>
          <w:bCs/>
          <w:color w:val="E31851"/>
          <w:szCs w:val="32"/>
        </w:rPr>
        <w:tab/>
      </w:r>
      <w:r w:rsidR="00D46846" w:rsidRPr="00F44668">
        <w:rPr>
          <w:rFonts w:ascii="Barlow" w:hAnsi="Barlow"/>
          <w:bCs/>
          <w:color w:val="E31851"/>
          <w:szCs w:val="32"/>
        </w:rPr>
        <w:tab/>
      </w:r>
      <w:r w:rsidR="00A92653" w:rsidRPr="00F44668">
        <w:rPr>
          <w:rFonts w:ascii="Barlow" w:hAnsi="Barlow"/>
          <w:color w:val="E31851"/>
          <w:szCs w:val="32"/>
        </w:rPr>
        <w:t>The Lord hears the cry of the poor.</w:t>
      </w:r>
    </w:p>
    <w:p w14:paraId="769026F9" w14:textId="266BBF5B" w:rsidR="00296E2F" w:rsidRPr="00F44668" w:rsidRDefault="00941398" w:rsidP="00C6046F">
      <w:pPr>
        <w:pStyle w:val="Litrubrics"/>
        <w:spacing w:before="240" w:after="0"/>
        <w:ind w:right="544"/>
        <w:jc w:val="left"/>
        <w:rPr>
          <w:rFonts w:ascii="Barlow" w:hAnsi="Barlow"/>
          <w:noProof w:val="0"/>
          <w:color w:val="E31851"/>
          <w:sz w:val="32"/>
          <w:szCs w:val="32"/>
        </w:rPr>
      </w:pPr>
      <w:r w:rsidRPr="00F44668">
        <w:rPr>
          <w:rFonts w:ascii="Barlow" w:hAnsi="Barlow"/>
          <w:noProof w:val="0"/>
          <w:color w:val="E31851"/>
        </w:rPr>
        <w:t xml:space="preserve">Pause in silence for personal reflection.  </w:t>
      </w:r>
      <w:r w:rsidRPr="00F44668">
        <w:rPr>
          <w:rFonts w:ascii="Barlow" w:hAnsi="Barlow"/>
          <w:b/>
          <w:bCs/>
          <w:color w:val="E31851"/>
          <w:sz w:val="32"/>
          <w:szCs w:val="32"/>
          <w:shd w:val="clear" w:color="auto" w:fill="FFFFFF"/>
        </w:rPr>
        <w:tab/>
      </w:r>
      <w:r w:rsidRPr="00F44668">
        <w:rPr>
          <w:rFonts w:ascii="Barlow" w:hAnsi="Barlow"/>
          <w:b/>
          <w:bCs/>
          <w:color w:val="E31851"/>
          <w:sz w:val="32"/>
          <w:szCs w:val="32"/>
          <w:shd w:val="clear" w:color="auto" w:fill="FFFFFF"/>
        </w:rPr>
        <w:tab/>
      </w:r>
    </w:p>
    <w:p w14:paraId="3DFBEA69" w14:textId="1A135814" w:rsidR="00064C50" w:rsidRPr="007E37AA" w:rsidRDefault="00064C50" w:rsidP="003646EF">
      <w:pPr>
        <w:spacing w:before="240" w:after="0"/>
        <w:ind w:right="544"/>
        <w:jc w:val="left"/>
        <w:rPr>
          <w:rStyle w:val="Litstyle2Char"/>
          <w:rFonts w:ascii="Barlow" w:hAnsi="Barlow" w:cstheme="minorBidi"/>
          <w:b/>
          <w:bCs/>
          <w:noProof w:val="0"/>
          <w:color w:val="CF003D"/>
          <w:sz w:val="32"/>
          <w:szCs w:val="32"/>
          <w:lang w:eastAsia="en-US"/>
        </w:rPr>
      </w:pPr>
      <w:r w:rsidRPr="00F44668">
        <w:rPr>
          <w:rFonts w:ascii="Barlow" w:hAnsi="Barlow"/>
          <w:b/>
          <w:bCs/>
          <w:color w:val="E31851"/>
          <w:sz w:val="36"/>
          <w:szCs w:val="36"/>
        </w:rPr>
        <w:t>Gospel Acclamation</w:t>
      </w:r>
      <w:r w:rsidR="001B1E94" w:rsidRPr="00F44668">
        <w:rPr>
          <w:rFonts w:ascii="Barlow" w:hAnsi="Barlow"/>
          <w:b/>
          <w:bCs/>
          <w:color w:val="E31851"/>
          <w:sz w:val="36"/>
          <w:szCs w:val="36"/>
        </w:rPr>
        <w:tab/>
      </w:r>
      <w:r w:rsidR="001B1E94" w:rsidRPr="00520BAF">
        <w:rPr>
          <w:rFonts w:ascii="Barlow" w:hAnsi="Barlow"/>
          <w:b/>
          <w:bCs/>
          <w:color w:val="CF003D"/>
          <w:sz w:val="32"/>
          <w:szCs w:val="32"/>
        </w:rPr>
        <w:tab/>
      </w:r>
    </w:p>
    <w:p w14:paraId="3AE3DE03" w14:textId="4AFABCB9" w:rsidR="00F1346F" w:rsidRPr="00520BAF" w:rsidRDefault="00F1346F" w:rsidP="003646EF">
      <w:pPr>
        <w:pStyle w:val="Litstyle2"/>
        <w:spacing w:before="240" w:after="0"/>
        <w:ind w:right="544"/>
        <w:jc w:val="left"/>
        <w:rPr>
          <w:rFonts w:ascii="Barlow" w:hAnsi="Barlow"/>
          <w:bCs/>
          <w:noProof w:val="0"/>
          <w:sz w:val="32"/>
          <w:szCs w:val="32"/>
        </w:rPr>
      </w:pPr>
      <w:r w:rsidRPr="00520BAF">
        <w:rPr>
          <w:rFonts w:ascii="Barlow" w:hAnsi="Barlow"/>
          <w:bCs/>
          <w:noProof w:val="0"/>
          <w:sz w:val="32"/>
          <w:szCs w:val="32"/>
        </w:rPr>
        <w:t>Halle, Halle, Halle - Mar</w:t>
      </w:r>
      <w:r w:rsidR="00147779" w:rsidRPr="00520BAF">
        <w:rPr>
          <w:rFonts w:ascii="Barlow" w:hAnsi="Barlow"/>
          <w:bCs/>
          <w:noProof w:val="0"/>
          <w:sz w:val="32"/>
          <w:szCs w:val="32"/>
        </w:rPr>
        <w:t>t</w:t>
      </w:r>
      <w:r w:rsidRPr="00520BAF">
        <w:rPr>
          <w:rFonts w:ascii="Barlow" w:hAnsi="Barlow"/>
          <w:bCs/>
          <w:noProof w:val="0"/>
          <w:sz w:val="32"/>
          <w:szCs w:val="32"/>
        </w:rPr>
        <w:t>y Haugen</w:t>
      </w:r>
    </w:p>
    <w:p w14:paraId="759213C2" w14:textId="1B170963" w:rsidR="00D37D68" w:rsidRPr="00F44668" w:rsidRDefault="00F1346F" w:rsidP="003646EF">
      <w:pPr>
        <w:pStyle w:val="Litstyle2"/>
        <w:spacing w:before="240" w:after="0"/>
        <w:ind w:right="544"/>
        <w:jc w:val="left"/>
        <w:rPr>
          <w:rFonts w:ascii="Barlow" w:hAnsi="Barlow"/>
          <w:bCs/>
          <w:i/>
          <w:iCs/>
          <w:noProof w:val="0"/>
          <w:color w:val="E31851"/>
        </w:rPr>
      </w:pPr>
      <w:r w:rsidRPr="00F44668">
        <w:rPr>
          <w:rFonts w:ascii="Barlow" w:hAnsi="Barlow"/>
          <w:bCs/>
          <w:i/>
          <w:iCs/>
          <w:noProof w:val="0"/>
          <w:color w:val="E31851"/>
        </w:rPr>
        <w:t xml:space="preserve">[Please find the </w:t>
      </w:r>
      <w:r w:rsidR="003F6552">
        <w:rPr>
          <w:rFonts w:ascii="Barlow" w:hAnsi="Barlow"/>
          <w:bCs/>
          <w:i/>
          <w:iCs/>
          <w:noProof w:val="0"/>
          <w:color w:val="E31851"/>
        </w:rPr>
        <w:t>music</w:t>
      </w:r>
      <w:r w:rsidRPr="00F44668">
        <w:rPr>
          <w:rFonts w:ascii="Barlow" w:hAnsi="Barlow"/>
          <w:bCs/>
          <w:i/>
          <w:iCs/>
          <w:noProof w:val="0"/>
          <w:color w:val="E31851"/>
        </w:rPr>
        <w:t xml:space="preserve"> resource files on </w:t>
      </w:r>
      <w:r w:rsidR="00E33106" w:rsidRPr="00F44668">
        <w:rPr>
          <w:rFonts w:ascii="Barlow" w:hAnsi="Barlow"/>
          <w:bCs/>
          <w:i/>
          <w:iCs/>
          <w:noProof w:val="0"/>
          <w:color w:val="E31851"/>
        </w:rPr>
        <w:t>GIA Music</w:t>
      </w:r>
      <w:r w:rsidRPr="00F44668">
        <w:rPr>
          <w:rFonts w:ascii="Barlow" w:hAnsi="Barlow"/>
          <w:bCs/>
          <w:i/>
          <w:iCs/>
          <w:noProof w:val="0"/>
          <w:color w:val="E31851"/>
        </w:rPr>
        <w:t>, find the relevant links on our webpage.]</w:t>
      </w:r>
    </w:p>
    <w:p w14:paraId="7A3ED03E" w14:textId="77777777" w:rsidR="00A262FA" w:rsidRPr="00520BAF" w:rsidRDefault="00A262FA" w:rsidP="003646EF">
      <w:pPr>
        <w:pStyle w:val="Litstyle2"/>
        <w:spacing w:before="240" w:after="0"/>
        <w:ind w:right="544"/>
        <w:jc w:val="left"/>
        <w:rPr>
          <w:rStyle w:val="LitHeading2Char"/>
          <w:rFonts w:ascii="Barlow" w:hAnsi="Barlow"/>
          <w:b w:val="0"/>
          <w:bCs/>
          <w:noProof w:val="0"/>
          <w:color w:val="auto"/>
          <w:szCs w:val="32"/>
        </w:rPr>
      </w:pPr>
    </w:p>
    <w:p w14:paraId="6D22C2AF" w14:textId="640A0A48" w:rsidR="008E01E5" w:rsidRPr="00232C2F" w:rsidRDefault="00064C50" w:rsidP="007E37AA">
      <w:pPr>
        <w:spacing w:before="240" w:after="0"/>
        <w:ind w:right="544"/>
        <w:jc w:val="left"/>
        <w:textAlignment w:val="baseline"/>
        <w:rPr>
          <w:rFonts w:ascii="Barlow" w:hAnsi="Barlow"/>
          <w:color w:val="CF003D"/>
          <w:sz w:val="32"/>
          <w:szCs w:val="32"/>
        </w:rPr>
      </w:pPr>
      <w:r w:rsidRPr="00F44668">
        <w:rPr>
          <w:rStyle w:val="LitHeading2Char"/>
          <w:rFonts w:ascii="Barlow" w:hAnsi="Barlow"/>
          <w:color w:val="E31851"/>
          <w:sz w:val="36"/>
        </w:rPr>
        <w:lastRenderedPageBreak/>
        <w:t>Gospel</w:t>
      </w:r>
      <w:r w:rsidRPr="00F44668">
        <w:rPr>
          <w:rFonts w:ascii="Barlow" w:hAnsi="Barlow"/>
          <w:color w:val="E31851"/>
          <w:sz w:val="32"/>
          <w:szCs w:val="32"/>
        </w:rPr>
        <w:tab/>
      </w:r>
      <w:bookmarkStart w:id="0" w:name="_Hlk175683526"/>
      <w:r w:rsidR="00504986" w:rsidRPr="00F44668">
        <w:rPr>
          <w:rFonts w:ascii="Barlow" w:hAnsi="Barlow"/>
          <w:i/>
          <w:iCs/>
          <w:color w:val="E31851"/>
          <w:sz w:val="28"/>
          <w:szCs w:val="28"/>
          <w:u w:val="single"/>
        </w:rPr>
        <w:t>Matthew 5:1–12</w:t>
      </w:r>
      <w:r w:rsidR="00504986" w:rsidRPr="00F44668">
        <w:rPr>
          <w:rFonts w:ascii="Barlow" w:hAnsi="Barlow"/>
          <w:b/>
          <w:i/>
          <w:iCs/>
          <w:color w:val="E31851"/>
          <w:sz w:val="28"/>
          <w:szCs w:val="28"/>
        </w:rPr>
        <w:tab/>
      </w:r>
      <w:r w:rsidR="00B71472" w:rsidRPr="00F44668">
        <w:rPr>
          <w:rFonts w:ascii="Barlow" w:hAnsi="Barlow" w:cs="Arial"/>
          <w:i/>
          <w:iCs/>
          <w:color w:val="E31851"/>
          <w:sz w:val="28"/>
          <w:szCs w:val="28"/>
        </w:rPr>
        <w:t>Please remain seated.</w:t>
      </w:r>
      <w:r w:rsidRPr="00F44668">
        <w:rPr>
          <w:rFonts w:ascii="Barlow" w:hAnsi="Barlow"/>
          <w:i/>
          <w:iCs/>
          <w:color w:val="E31851"/>
          <w:sz w:val="32"/>
          <w:szCs w:val="32"/>
        </w:rPr>
        <w:tab/>
      </w:r>
      <w:r w:rsidRPr="00504986">
        <w:rPr>
          <w:rFonts w:ascii="Barlow" w:hAnsi="Barlow"/>
          <w:i/>
          <w:iCs/>
          <w:color w:val="CF003D"/>
          <w:sz w:val="32"/>
          <w:szCs w:val="32"/>
        </w:rPr>
        <w:tab/>
      </w:r>
    </w:p>
    <w:p w14:paraId="3AF77541" w14:textId="71117FDB" w:rsidR="00064C50" w:rsidRPr="00520BAF" w:rsidRDefault="00685097" w:rsidP="003646EF">
      <w:pPr>
        <w:spacing w:before="240" w:after="0"/>
        <w:ind w:right="544"/>
        <w:jc w:val="left"/>
        <w:rPr>
          <w:rFonts w:ascii="Barlow" w:hAnsi="Barlow"/>
          <w:sz w:val="32"/>
          <w:szCs w:val="32"/>
        </w:rPr>
      </w:pPr>
      <w:r w:rsidRPr="00520BAF">
        <w:rPr>
          <w:rFonts w:ascii="Barlow" w:hAnsi="Barlow"/>
          <w:b/>
          <w:sz w:val="32"/>
          <w:szCs w:val="32"/>
        </w:rPr>
        <w:t>Presider</w:t>
      </w:r>
      <w:r w:rsidR="00064C50" w:rsidRPr="00520BAF">
        <w:rPr>
          <w:rFonts w:ascii="Barlow" w:hAnsi="Barlow"/>
          <w:b/>
          <w:sz w:val="32"/>
          <w:szCs w:val="32"/>
        </w:rPr>
        <w:t>:</w:t>
      </w:r>
      <w:r w:rsidR="00064C50" w:rsidRPr="00520BAF">
        <w:rPr>
          <w:rFonts w:ascii="Barlow" w:hAnsi="Barlow"/>
          <w:sz w:val="32"/>
          <w:szCs w:val="32"/>
        </w:rPr>
        <w:tab/>
      </w:r>
      <w:r w:rsidR="00F1346F" w:rsidRPr="00520BAF">
        <w:rPr>
          <w:rFonts w:ascii="Barlow" w:hAnsi="Barlow"/>
          <w:sz w:val="32"/>
          <w:szCs w:val="32"/>
        </w:rPr>
        <w:tab/>
      </w:r>
      <w:r w:rsidR="00064C50" w:rsidRPr="00520BAF">
        <w:rPr>
          <w:rFonts w:ascii="Barlow" w:hAnsi="Barlow"/>
          <w:sz w:val="32"/>
          <w:szCs w:val="32"/>
        </w:rPr>
        <w:t>The Lord be with you.</w:t>
      </w:r>
    </w:p>
    <w:p w14:paraId="425A227E" w14:textId="4762F296" w:rsidR="00064C50" w:rsidRPr="00520BAF" w:rsidRDefault="00064C50" w:rsidP="003646EF">
      <w:pPr>
        <w:spacing w:before="240" w:after="0"/>
        <w:ind w:right="544"/>
        <w:jc w:val="left"/>
        <w:rPr>
          <w:rFonts w:ascii="Barlow" w:hAnsi="Barlow"/>
          <w:b/>
          <w:sz w:val="32"/>
          <w:szCs w:val="32"/>
        </w:rPr>
      </w:pPr>
      <w:r w:rsidRPr="00520BAF">
        <w:rPr>
          <w:rFonts w:ascii="Barlow" w:hAnsi="Barlow"/>
          <w:b/>
          <w:sz w:val="32"/>
          <w:szCs w:val="32"/>
        </w:rPr>
        <w:t xml:space="preserve">All: </w:t>
      </w:r>
      <w:r w:rsidRPr="00520BAF">
        <w:rPr>
          <w:rFonts w:ascii="Barlow" w:hAnsi="Barlow"/>
          <w:b/>
          <w:sz w:val="32"/>
          <w:szCs w:val="32"/>
        </w:rPr>
        <w:tab/>
      </w:r>
      <w:r w:rsidRPr="00520BAF">
        <w:rPr>
          <w:rFonts w:ascii="Barlow" w:hAnsi="Barlow"/>
          <w:b/>
          <w:sz w:val="32"/>
          <w:szCs w:val="32"/>
        </w:rPr>
        <w:tab/>
      </w:r>
      <w:r w:rsidR="00F1346F" w:rsidRPr="00520BAF">
        <w:rPr>
          <w:rFonts w:ascii="Barlow" w:hAnsi="Barlow"/>
          <w:b/>
          <w:sz w:val="32"/>
          <w:szCs w:val="32"/>
        </w:rPr>
        <w:tab/>
      </w:r>
      <w:r w:rsidRPr="00520BAF">
        <w:rPr>
          <w:rFonts w:ascii="Barlow" w:hAnsi="Barlow"/>
          <w:b/>
          <w:sz w:val="32"/>
          <w:szCs w:val="32"/>
        </w:rPr>
        <w:t>And with your Spirit.</w:t>
      </w:r>
    </w:p>
    <w:p w14:paraId="338F81B1" w14:textId="7DBC3321" w:rsidR="004E6868" w:rsidRPr="00520BAF" w:rsidRDefault="00685097" w:rsidP="003646EF">
      <w:pPr>
        <w:spacing w:before="240" w:after="0"/>
        <w:ind w:left="2160" w:right="544" w:hanging="2160"/>
        <w:jc w:val="left"/>
        <w:rPr>
          <w:rFonts w:ascii="Barlow" w:hAnsi="Barlow"/>
          <w:sz w:val="32"/>
          <w:szCs w:val="32"/>
        </w:rPr>
      </w:pPr>
      <w:r w:rsidRPr="00520BAF">
        <w:rPr>
          <w:rFonts w:ascii="Barlow" w:hAnsi="Barlow"/>
          <w:b/>
          <w:sz w:val="32"/>
          <w:szCs w:val="32"/>
        </w:rPr>
        <w:t>Presider</w:t>
      </w:r>
      <w:r w:rsidR="00064C50" w:rsidRPr="00520BAF">
        <w:rPr>
          <w:rFonts w:ascii="Barlow" w:hAnsi="Barlow"/>
          <w:b/>
          <w:sz w:val="32"/>
          <w:szCs w:val="32"/>
        </w:rPr>
        <w:t>:</w:t>
      </w:r>
      <w:r w:rsidR="00064C50" w:rsidRPr="00520BAF">
        <w:rPr>
          <w:rFonts w:ascii="Barlow" w:hAnsi="Barlow"/>
          <w:sz w:val="32"/>
          <w:szCs w:val="32"/>
        </w:rPr>
        <w:tab/>
        <w:t xml:space="preserve">A reading from the Gospel according to </w:t>
      </w:r>
      <w:r w:rsidR="00AD033D" w:rsidRPr="00520BAF">
        <w:rPr>
          <w:rFonts w:ascii="Barlow" w:hAnsi="Barlow"/>
          <w:sz w:val="32"/>
          <w:szCs w:val="32"/>
        </w:rPr>
        <w:t>Matthew</w:t>
      </w:r>
      <w:r w:rsidR="00F1346F" w:rsidRPr="00520BAF">
        <w:rPr>
          <w:rFonts w:ascii="Barlow" w:hAnsi="Barlow"/>
          <w:sz w:val="32"/>
          <w:szCs w:val="32"/>
        </w:rPr>
        <w:t xml:space="preserve"> </w:t>
      </w:r>
    </w:p>
    <w:p w14:paraId="5F3EA815" w14:textId="77777777" w:rsidR="004E6868" w:rsidRPr="00520BAF" w:rsidRDefault="004E6868" w:rsidP="003646EF">
      <w:pPr>
        <w:spacing w:before="240" w:after="0"/>
        <w:jc w:val="left"/>
        <w:rPr>
          <w:rFonts w:ascii="Barlow" w:eastAsia="Times New Roman" w:hAnsi="Barlow" w:cs="Aptos"/>
          <w:b/>
          <w:sz w:val="32"/>
          <w:szCs w:val="32"/>
        </w:rPr>
      </w:pPr>
      <w:r w:rsidRPr="00520BAF">
        <w:rPr>
          <w:rFonts w:ascii="Barlow" w:eastAsia="Times New Roman" w:hAnsi="Barlow" w:cs="Aptos"/>
          <w:b/>
          <w:sz w:val="32"/>
          <w:szCs w:val="32"/>
        </w:rPr>
        <w:t xml:space="preserve">All: </w:t>
      </w:r>
      <w:r w:rsidRPr="00520BAF">
        <w:rPr>
          <w:rFonts w:ascii="Barlow" w:eastAsia="Times New Roman" w:hAnsi="Barlow" w:cs="Aptos"/>
          <w:b/>
          <w:sz w:val="32"/>
          <w:szCs w:val="32"/>
        </w:rPr>
        <w:tab/>
      </w:r>
      <w:r w:rsidRPr="00520BAF">
        <w:rPr>
          <w:rFonts w:ascii="Barlow" w:eastAsia="Times New Roman" w:hAnsi="Barlow" w:cs="Aptos"/>
          <w:b/>
          <w:sz w:val="32"/>
          <w:szCs w:val="32"/>
        </w:rPr>
        <w:tab/>
      </w:r>
      <w:r w:rsidRPr="00520BAF">
        <w:rPr>
          <w:rFonts w:ascii="Barlow" w:eastAsia="Times New Roman" w:hAnsi="Barlow" w:cs="Aptos"/>
          <w:b/>
          <w:sz w:val="32"/>
          <w:szCs w:val="32"/>
        </w:rPr>
        <w:tab/>
        <w:t>Glory to you O Lord</w:t>
      </w:r>
    </w:p>
    <w:p w14:paraId="56985109" w14:textId="740065E5" w:rsidR="00064C50" w:rsidRPr="00520BAF" w:rsidRDefault="004E6868" w:rsidP="003646EF">
      <w:pPr>
        <w:spacing w:before="240" w:after="0"/>
        <w:jc w:val="left"/>
        <w:rPr>
          <w:rFonts w:ascii="Barlow" w:hAnsi="Barlow"/>
          <w:b/>
          <w:sz w:val="32"/>
          <w:szCs w:val="32"/>
        </w:rPr>
      </w:pPr>
      <w:r w:rsidRPr="00520BAF">
        <w:rPr>
          <w:rFonts w:ascii="Barlow" w:eastAsia="Times New Roman" w:hAnsi="Barlow" w:cs="Aptos"/>
          <w:b/>
          <w:sz w:val="32"/>
          <w:szCs w:val="32"/>
        </w:rPr>
        <w:t>Presider:</w:t>
      </w:r>
      <w:r w:rsidRPr="00520BAF">
        <w:rPr>
          <w:rFonts w:ascii="Barlow" w:eastAsia="Times New Roman" w:hAnsi="Barlow" w:cs="Aptos"/>
          <w:b/>
          <w:sz w:val="32"/>
          <w:szCs w:val="32"/>
        </w:rPr>
        <w:tab/>
      </w:r>
      <w:r w:rsidRPr="00520BAF">
        <w:rPr>
          <w:rFonts w:ascii="Barlow" w:eastAsia="Times New Roman" w:hAnsi="Barlow" w:cs="Aptos"/>
          <w:b/>
          <w:sz w:val="32"/>
          <w:szCs w:val="32"/>
        </w:rPr>
        <w:tab/>
      </w:r>
    </w:p>
    <w:p w14:paraId="0D4C4162" w14:textId="77777777" w:rsidR="00271845" w:rsidRPr="00520BAF" w:rsidRDefault="00271845" w:rsidP="003646EF">
      <w:pPr>
        <w:spacing w:before="240" w:after="0"/>
        <w:ind w:right="544"/>
        <w:jc w:val="left"/>
        <w:rPr>
          <w:rFonts w:ascii="Barlow" w:eastAsia="Times New Roman" w:hAnsi="Barlow" w:cs="Aptos"/>
          <w:sz w:val="32"/>
          <w:szCs w:val="32"/>
          <w:lang w:eastAsia="en-AU"/>
        </w:rPr>
      </w:pPr>
      <w:r w:rsidRPr="00520BAF">
        <w:rPr>
          <w:rFonts w:ascii="Barlow" w:eastAsia="Times New Roman" w:hAnsi="Barlow" w:cs="Aptos"/>
          <w:sz w:val="32"/>
          <w:szCs w:val="32"/>
          <w:lang w:eastAsia="en-AU"/>
        </w:rPr>
        <w:t>When Jesus saw the crowds, he went up the mountain; and after he sat down, his disciples came to him.</w:t>
      </w:r>
      <w:r w:rsidRPr="00520BAF">
        <w:rPr>
          <w:rFonts w:ascii="Barlow" w:eastAsia="Times New Roman" w:hAnsi="Barlow" w:cs="Aptos"/>
          <w:sz w:val="32"/>
          <w:szCs w:val="32"/>
          <w:lang w:eastAsia="en-AU"/>
        </w:rPr>
        <w:br/>
        <w:t>Then he began to speak, and taught them, saying:</w:t>
      </w:r>
    </w:p>
    <w:p w14:paraId="417513A2" w14:textId="77777777" w:rsidR="00271845" w:rsidRPr="00520BAF" w:rsidRDefault="00271845" w:rsidP="003646EF">
      <w:pPr>
        <w:spacing w:before="240" w:after="0"/>
        <w:ind w:right="544"/>
        <w:jc w:val="left"/>
        <w:rPr>
          <w:rFonts w:ascii="Barlow" w:eastAsia="Times New Roman" w:hAnsi="Barlow" w:cs="Aptos"/>
          <w:sz w:val="32"/>
          <w:szCs w:val="32"/>
          <w:lang w:eastAsia="en-AU"/>
        </w:rPr>
      </w:pPr>
      <w:r w:rsidRPr="00520BAF">
        <w:rPr>
          <w:rFonts w:ascii="Barlow" w:eastAsia="Times New Roman" w:hAnsi="Barlow" w:cs="Aptos"/>
          <w:sz w:val="32"/>
          <w:szCs w:val="32"/>
          <w:lang w:eastAsia="en-AU"/>
        </w:rPr>
        <w:t>“Blessed are the poor in spirit, for theirs is the kingdom of heaven.</w:t>
      </w:r>
      <w:r w:rsidRPr="00520BAF">
        <w:rPr>
          <w:rFonts w:ascii="Barlow" w:eastAsia="Times New Roman" w:hAnsi="Barlow" w:cs="Aptos"/>
          <w:sz w:val="32"/>
          <w:szCs w:val="32"/>
          <w:lang w:eastAsia="en-AU"/>
        </w:rPr>
        <w:br/>
        <w:t>Blessed are those who mourn, for they will be comforted.</w:t>
      </w:r>
      <w:r w:rsidRPr="00520BAF">
        <w:rPr>
          <w:rFonts w:ascii="Barlow" w:eastAsia="Times New Roman" w:hAnsi="Barlow" w:cs="Aptos"/>
          <w:sz w:val="32"/>
          <w:szCs w:val="32"/>
          <w:lang w:eastAsia="en-AU"/>
        </w:rPr>
        <w:br/>
        <w:t>Blessed are the meek, for they will inherit the earth.</w:t>
      </w:r>
      <w:r w:rsidRPr="00520BAF">
        <w:rPr>
          <w:rFonts w:ascii="Barlow" w:eastAsia="Times New Roman" w:hAnsi="Barlow" w:cs="Aptos"/>
          <w:sz w:val="32"/>
          <w:szCs w:val="32"/>
          <w:lang w:eastAsia="en-AU"/>
        </w:rPr>
        <w:br/>
        <w:t>Blessed are those who hunger and thirst for righteousness, for they will be filled.</w:t>
      </w:r>
      <w:r w:rsidRPr="00520BAF">
        <w:rPr>
          <w:rFonts w:ascii="Barlow" w:eastAsia="Times New Roman" w:hAnsi="Barlow" w:cs="Aptos"/>
          <w:sz w:val="32"/>
          <w:szCs w:val="32"/>
          <w:lang w:eastAsia="en-AU"/>
        </w:rPr>
        <w:br/>
        <w:t>Blessed are the merciful, for they will receive mercy.</w:t>
      </w:r>
      <w:r w:rsidRPr="00520BAF">
        <w:rPr>
          <w:rFonts w:ascii="Barlow" w:eastAsia="Times New Roman" w:hAnsi="Barlow" w:cs="Aptos"/>
          <w:sz w:val="32"/>
          <w:szCs w:val="32"/>
          <w:lang w:eastAsia="en-AU"/>
        </w:rPr>
        <w:br/>
        <w:t>Blessed are the pure in heart, for they will see God.</w:t>
      </w:r>
      <w:r w:rsidRPr="00520BAF">
        <w:rPr>
          <w:rFonts w:ascii="Barlow" w:eastAsia="Times New Roman" w:hAnsi="Barlow" w:cs="Aptos"/>
          <w:sz w:val="32"/>
          <w:szCs w:val="32"/>
          <w:lang w:eastAsia="en-AU"/>
        </w:rPr>
        <w:br/>
        <w:t>Blessed are the peacemakers, for they will be called children of God.</w:t>
      </w:r>
      <w:r w:rsidRPr="00520BAF">
        <w:rPr>
          <w:rFonts w:ascii="Barlow" w:eastAsia="Times New Roman" w:hAnsi="Barlow" w:cs="Aptos"/>
          <w:sz w:val="32"/>
          <w:szCs w:val="32"/>
          <w:lang w:eastAsia="en-AU"/>
        </w:rPr>
        <w:br/>
        <w:t>Blessed are those who are persecuted for righteousness’ sake, for theirs is the kingdom of heaven.</w:t>
      </w:r>
      <w:r w:rsidRPr="00520BAF">
        <w:rPr>
          <w:rFonts w:ascii="Barlow" w:eastAsia="Times New Roman" w:hAnsi="Barlow" w:cs="Aptos"/>
          <w:sz w:val="32"/>
          <w:szCs w:val="32"/>
          <w:lang w:eastAsia="en-AU"/>
        </w:rPr>
        <w:br/>
        <w:t>Blessed are you when people revile you and persecute you and utter all kinds of evil against you falsely on my account.</w:t>
      </w:r>
      <w:r w:rsidRPr="00520BAF">
        <w:rPr>
          <w:rFonts w:ascii="Barlow" w:eastAsia="Times New Roman" w:hAnsi="Barlow" w:cs="Aptos"/>
          <w:sz w:val="32"/>
          <w:szCs w:val="32"/>
          <w:lang w:eastAsia="en-AU"/>
        </w:rPr>
        <w:br/>
        <w:t>Rejoice and be glad, for your reward is great in heaven, for in the same way they persecuted the prophets who were before you.”</w:t>
      </w:r>
    </w:p>
    <w:p w14:paraId="670CEF7D" w14:textId="77777777" w:rsidR="00F1346F" w:rsidRPr="00520BAF" w:rsidRDefault="00F1346F" w:rsidP="003646EF">
      <w:pPr>
        <w:spacing w:before="240" w:after="0"/>
        <w:ind w:right="544"/>
        <w:jc w:val="left"/>
        <w:rPr>
          <w:rFonts w:ascii="Barlow" w:eastAsia="Times New Roman" w:hAnsi="Barlow" w:cs="Aptos"/>
          <w:sz w:val="32"/>
          <w:szCs w:val="32"/>
        </w:rPr>
      </w:pPr>
      <w:r w:rsidRPr="00520BAF">
        <w:rPr>
          <w:rFonts w:ascii="Barlow" w:eastAsia="Times New Roman" w:hAnsi="Barlow" w:cs="Aptos"/>
          <w:sz w:val="32"/>
          <w:szCs w:val="32"/>
        </w:rPr>
        <w:t>The Gospel of the Lord</w:t>
      </w:r>
    </w:p>
    <w:bookmarkEnd w:id="0"/>
    <w:p w14:paraId="48264702" w14:textId="3D98A8B1" w:rsidR="004E6868" w:rsidRPr="006F6125" w:rsidRDefault="004E6868" w:rsidP="003646EF">
      <w:pPr>
        <w:pStyle w:val="NoSpacing"/>
        <w:spacing w:before="240" w:line="276" w:lineRule="auto"/>
        <w:ind w:right="544"/>
        <w:jc w:val="left"/>
        <w:rPr>
          <w:rFonts w:ascii="Barlow" w:eastAsia="Times New Roman" w:hAnsi="Barlow" w:cs="Aptos"/>
          <w:b/>
          <w:bCs/>
          <w:sz w:val="32"/>
          <w:szCs w:val="32"/>
        </w:rPr>
      </w:pPr>
      <w:r w:rsidRPr="00520BAF">
        <w:rPr>
          <w:rFonts w:ascii="Barlow" w:eastAsia="Times New Roman" w:hAnsi="Barlow" w:cs="Aptos"/>
          <w:b/>
          <w:bCs/>
          <w:sz w:val="32"/>
          <w:szCs w:val="32"/>
        </w:rPr>
        <w:lastRenderedPageBreak/>
        <w:t xml:space="preserve">All: </w:t>
      </w:r>
      <w:r w:rsidRPr="00520BAF">
        <w:rPr>
          <w:rFonts w:ascii="Barlow" w:eastAsia="Times New Roman" w:hAnsi="Barlow" w:cs="Aptos"/>
          <w:b/>
          <w:bCs/>
          <w:sz w:val="32"/>
          <w:szCs w:val="32"/>
        </w:rPr>
        <w:tab/>
      </w:r>
      <w:r w:rsidRPr="00520BAF">
        <w:rPr>
          <w:rFonts w:ascii="Barlow" w:eastAsia="Times New Roman" w:hAnsi="Barlow" w:cs="Aptos"/>
          <w:b/>
          <w:bCs/>
          <w:sz w:val="32"/>
          <w:szCs w:val="32"/>
        </w:rPr>
        <w:tab/>
      </w:r>
      <w:r w:rsidRPr="00520BAF">
        <w:rPr>
          <w:rFonts w:ascii="Barlow" w:eastAsia="Times New Roman" w:hAnsi="Barlow" w:cs="Aptos"/>
          <w:b/>
          <w:bCs/>
          <w:sz w:val="32"/>
          <w:szCs w:val="32"/>
        </w:rPr>
        <w:tab/>
        <w:t>Praise to you, Lord Jesus Christ.</w:t>
      </w:r>
    </w:p>
    <w:p w14:paraId="4D7A1834" w14:textId="55BA6001" w:rsidR="005E175A" w:rsidRPr="00F44668" w:rsidRDefault="00267FD1" w:rsidP="003646EF">
      <w:pPr>
        <w:pStyle w:val="NoSpacing"/>
        <w:spacing w:before="240" w:line="276" w:lineRule="auto"/>
        <w:ind w:right="544"/>
        <w:jc w:val="left"/>
        <w:rPr>
          <w:rFonts w:ascii="Barlow" w:hAnsi="Barlow"/>
          <w:b/>
          <w:color w:val="E31851"/>
          <w:sz w:val="36"/>
          <w:szCs w:val="36"/>
        </w:rPr>
      </w:pPr>
      <w:r w:rsidRPr="00F44668">
        <w:rPr>
          <w:rFonts w:ascii="Barlow" w:hAnsi="Barlow"/>
          <w:b/>
          <w:color w:val="E31851"/>
          <w:sz w:val="36"/>
          <w:szCs w:val="36"/>
        </w:rPr>
        <w:t xml:space="preserve">Student </w:t>
      </w:r>
      <w:r w:rsidR="005E175A" w:rsidRPr="00F44668">
        <w:rPr>
          <w:rFonts w:ascii="Barlow" w:hAnsi="Barlow"/>
          <w:b/>
          <w:color w:val="E31851"/>
          <w:sz w:val="36"/>
          <w:szCs w:val="36"/>
        </w:rPr>
        <w:t>Reflection of Gospel</w:t>
      </w:r>
    </w:p>
    <w:p w14:paraId="43FE941F" w14:textId="1499E259" w:rsidR="003079E6" w:rsidRPr="00F44668" w:rsidRDefault="003079E6" w:rsidP="003646EF">
      <w:pPr>
        <w:pStyle w:val="NoSpacing"/>
        <w:spacing w:before="240" w:line="276" w:lineRule="auto"/>
        <w:ind w:right="544"/>
        <w:jc w:val="left"/>
        <w:rPr>
          <w:rFonts w:ascii="Barlow" w:hAnsi="Barlow"/>
          <w:b/>
          <w:bCs/>
          <w:color w:val="E31851"/>
          <w:sz w:val="32"/>
          <w:szCs w:val="32"/>
        </w:rPr>
      </w:pPr>
      <w:r w:rsidRPr="00F44668">
        <w:rPr>
          <w:rFonts w:ascii="Barlow" w:hAnsi="Barlow"/>
          <w:b/>
          <w:bCs/>
          <w:color w:val="E31851"/>
          <w:sz w:val="32"/>
          <w:szCs w:val="32"/>
        </w:rPr>
        <w:t xml:space="preserve">Reflection Song: </w:t>
      </w:r>
    </w:p>
    <w:p w14:paraId="063F1B51" w14:textId="0857D4EA" w:rsidR="005E175A" w:rsidRPr="00520BAF" w:rsidRDefault="00A07CFC" w:rsidP="003646EF">
      <w:pPr>
        <w:pStyle w:val="NoSpacing"/>
        <w:spacing w:before="240" w:line="276" w:lineRule="auto"/>
        <w:ind w:right="544"/>
        <w:jc w:val="left"/>
        <w:rPr>
          <w:rFonts w:ascii="Barlow" w:hAnsi="Barlow"/>
          <w:sz w:val="32"/>
          <w:szCs w:val="32"/>
        </w:rPr>
      </w:pPr>
      <w:r w:rsidRPr="00520BAF">
        <w:rPr>
          <w:rFonts w:ascii="Barlow" w:hAnsi="Barlow"/>
          <w:sz w:val="32"/>
          <w:szCs w:val="32"/>
        </w:rPr>
        <w:t>Thy word</w:t>
      </w:r>
      <w:r w:rsidR="00756D8D" w:rsidRPr="00520BAF">
        <w:rPr>
          <w:rFonts w:ascii="Barlow" w:hAnsi="Barlow"/>
          <w:sz w:val="32"/>
          <w:szCs w:val="32"/>
        </w:rPr>
        <w:t xml:space="preserve"> - </w:t>
      </w:r>
      <w:r w:rsidR="001D6CFD" w:rsidRPr="00520BAF">
        <w:rPr>
          <w:rFonts w:ascii="Barlow" w:hAnsi="Barlow"/>
          <w:sz w:val="32"/>
          <w:szCs w:val="32"/>
        </w:rPr>
        <w:t>Amy Grant</w:t>
      </w:r>
      <w:r w:rsidR="00BD5272" w:rsidRPr="00520BAF">
        <w:rPr>
          <w:rFonts w:ascii="Barlow" w:hAnsi="Barlow"/>
          <w:sz w:val="32"/>
          <w:szCs w:val="32"/>
        </w:rPr>
        <w:br/>
      </w:r>
      <w:r w:rsidR="005E175A" w:rsidRPr="00F44668">
        <w:rPr>
          <w:rFonts w:ascii="Barlow" w:hAnsi="Barlow"/>
          <w:i/>
          <w:iCs/>
          <w:color w:val="E31851"/>
          <w:sz w:val="28"/>
          <w:szCs w:val="28"/>
        </w:rPr>
        <w:t xml:space="preserve">[Please find the </w:t>
      </w:r>
      <w:r w:rsidR="003F6552">
        <w:rPr>
          <w:rFonts w:ascii="Barlow" w:hAnsi="Barlow"/>
          <w:i/>
          <w:iCs/>
          <w:color w:val="E31851"/>
          <w:sz w:val="28"/>
          <w:szCs w:val="28"/>
        </w:rPr>
        <w:t>music</w:t>
      </w:r>
      <w:r w:rsidR="005E175A" w:rsidRPr="00F44668">
        <w:rPr>
          <w:rFonts w:ascii="Barlow" w:hAnsi="Barlow"/>
          <w:i/>
          <w:iCs/>
          <w:color w:val="E31851"/>
          <w:sz w:val="28"/>
          <w:szCs w:val="28"/>
        </w:rPr>
        <w:t xml:space="preserve"> resource files on ONELICENSE, find the relevant links on our webpage.]</w:t>
      </w:r>
    </w:p>
    <w:p w14:paraId="2395686C" w14:textId="77777777" w:rsidR="006F6125" w:rsidRDefault="005E175A" w:rsidP="006F6125">
      <w:pPr>
        <w:pStyle w:val="NoSpacing"/>
        <w:spacing w:before="240" w:line="276" w:lineRule="auto"/>
        <w:ind w:left="2160" w:right="544" w:hanging="2160"/>
        <w:jc w:val="left"/>
        <w:rPr>
          <w:rFonts w:ascii="Barlow" w:hAnsi="Barlow"/>
          <w:sz w:val="32"/>
          <w:szCs w:val="32"/>
        </w:rPr>
      </w:pPr>
      <w:r w:rsidRPr="00520BAF">
        <w:rPr>
          <w:rFonts w:ascii="Barlow" w:hAnsi="Barlow"/>
          <w:b/>
          <w:bCs/>
          <w:sz w:val="32"/>
          <w:szCs w:val="32"/>
        </w:rPr>
        <w:t>Student:</w:t>
      </w:r>
      <w:r w:rsidRPr="00520BAF">
        <w:rPr>
          <w:rFonts w:ascii="Barlow" w:hAnsi="Barlow"/>
          <w:b/>
          <w:sz w:val="32"/>
          <w:szCs w:val="32"/>
        </w:rPr>
        <w:tab/>
      </w:r>
      <w:r w:rsidR="00FC05FB" w:rsidRPr="00520BAF">
        <w:rPr>
          <w:rFonts w:ascii="Barlow" w:hAnsi="Barlow"/>
          <w:sz w:val="32"/>
          <w:szCs w:val="32"/>
        </w:rPr>
        <w:t>In today’s Gospel, we hear what it means to be truly blessed. It’s not about being popular or successful, but about being humble, peaceful, and compassionate - even when it’s hard. Jesus reminds us that God is especially close to those who are hurting, left out, or standing up for what’s right. This is the kind of hope that doesn’t give up -the kind that can change lives. It’s the same hope we see in the people of Zambia: in their care for one another, their deep faith, and their joy, even in struggle.</w:t>
      </w:r>
    </w:p>
    <w:p w14:paraId="29A0D61A" w14:textId="7A5F152E" w:rsidR="005E175A" w:rsidRPr="006F6125" w:rsidRDefault="00297434" w:rsidP="006F6125">
      <w:pPr>
        <w:pStyle w:val="NoSpacing"/>
        <w:spacing w:before="240" w:line="276" w:lineRule="auto"/>
        <w:ind w:left="2160" w:right="544" w:hanging="2160"/>
        <w:jc w:val="left"/>
        <w:rPr>
          <w:rFonts w:ascii="Barlow" w:hAnsi="Barlow"/>
          <w:sz w:val="32"/>
          <w:szCs w:val="32"/>
        </w:rPr>
      </w:pPr>
      <w:r w:rsidRPr="00520BAF">
        <w:rPr>
          <w:rFonts w:ascii="Barlow" w:hAnsi="Barlow"/>
          <w:b/>
          <w:bCs/>
          <w:sz w:val="32"/>
          <w:szCs w:val="32"/>
        </w:rPr>
        <w:t xml:space="preserve">Sing: </w:t>
      </w:r>
      <w:r w:rsidR="006F6125">
        <w:rPr>
          <w:rFonts w:ascii="Barlow" w:hAnsi="Barlow"/>
          <w:b/>
          <w:bCs/>
          <w:sz w:val="32"/>
          <w:szCs w:val="32"/>
        </w:rPr>
        <w:tab/>
      </w:r>
      <w:r w:rsidR="5E9B7DB9" w:rsidRPr="00520BAF">
        <w:rPr>
          <w:rFonts w:ascii="Barlow" w:hAnsi="Barlow"/>
          <w:b/>
          <w:bCs/>
          <w:sz w:val="32"/>
          <w:szCs w:val="32"/>
        </w:rPr>
        <w:t xml:space="preserve">Thy word is </w:t>
      </w:r>
      <w:r w:rsidR="00F02F59">
        <w:rPr>
          <w:rFonts w:ascii="Barlow" w:hAnsi="Barlow"/>
          <w:b/>
          <w:bCs/>
          <w:sz w:val="32"/>
          <w:szCs w:val="32"/>
        </w:rPr>
        <w:t xml:space="preserve">a </w:t>
      </w:r>
      <w:r w:rsidR="5E9B7DB9" w:rsidRPr="00520BAF">
        <w:rPr>
          <w:rFonts w:ascii="Barlow" w:hAnsi="Barlow"/>
          <w:b/>
          <w:bCs/>
          <w:sz w:val="32"/>
          <w:szCs w:val="32"/>
        </w:rPr>
        <w:t>lamp unto my feet and a light unto my path.</w:t>
      </w:r>
    </w:p>
    <w:p w14:paraId="3FB89EDE" w14:textId="77777777" w:rsidR="006F6125" w:rsidRDefault="005E175A" w:rsidP="006F6125">
      <w:pPr>
        <w:pStyle w:val="NoSpacing"/>
        <w:spacing w:before="240" w:line="276" w:lineRule="auto"/>
        <w:ind w:left="2160" w:right="544" w:hanging="2160"/>
        <w:jc w:val="left"/>
        <w:rPr>
          <w:rFonts w:ascii="Barlow" w:hAnsi="Barlow"/>
          <w:sz w:val="32"/>
          <w:szCs w:val="32"/>
        </w:rPr>
      </w:pPr>
      <w:r w:rsidRPr="00520BAF">
        <w:rPr>
          <w:rFonts w:ascii="Barlow" w:hAnsi="Barlow"/>
          <w:b/>
          <w:bCs/>
          <w:sz w:val="32"/>
          <w:szCs w:val="32"/>
        </w:rPr>
        <w:t>Student:</w:t>
      </w:r>
      <w:r w:rsidRPr="00520BAF">
        <w:rPr>
          <w:rFonts w:ascii="Barlow" w:hAnsi="Barlow"/>
          <w:sz w:val="32"/>
          <w:szCs w:val="32"/>
        </w:rPr>
        <w:tab/>
      </w:r>
      <w:r w:rsidR="00B57EDE" w:rsidRPr="00520BAF">
        <w:rPr>
          <w:rFonts w:ascii="Barlow" w:hAnsi="Barlow"/>
          <w:sz w:val="32"/>
          <w:szCs w:val="32"/>
        </w:rPr>
        <w:t xml:space="preserve">This Psalm reminds us that when love, justice, and peace come together, God is </w:t>
      </w:r>
      <w:r w:rsidR="006F6125" w:rsidRPr="00520BAF">
        <w:rPr>
          <w:rFonts w:ascii="Barlow" w:hAnsi="Barlow"/>
          <w:sz w:val="32"/>
          <w:szCs w:val="32"/>
        </w:rPr>
        <w:t>near</w:t>
      </w:r>
      <w:r w:rsidR="00B57EDE" w:rsidRPr="00520BAF">
        <w:rPr>
          <w:rFonts w:ascii="Barlow" w:hAnsi="Barlow"/>
          <w:sz w:val="32"/>
          <w:szCs w:val="32"/>
        </w:rPr>
        <w:t xml:space="preserve">. It speaks of a world where things grow, where the earth gives back, and where goodness leads the way. That’s the kind of world we hope for </w:t>
      </w:r>
      <w:r w:rsidR="006F6125" w:rsidRPr="00520BAF">
        <w:rPr>
          <w:rFonts w:ascii="Barlow" w:hAnsi="Barlow"/>
          <w:sz w:val="32"/>
          <w:szCs w:val="32"/>
        </w:rPr>
        <w:t>- and</w:t>
      </w:r>
      <w:r w:rsidR="00B57EDE" w:rsidRPr="00520BAF">
        <w:rPr>
          <w:rFonts w:ascii="Barlow" w:hAnsi="Barlow"/>
          <w:sz w:val="32"/>
          <w:szCs w:val="32"/>
        </w:rPr>
        <w:t xml:space="preserve"> the kind we’re invited to help build. In Zambia, even when life is difficult, people plant seeds </w:t>
      </w:r>
      <w:r w:rsidR="006F6125" w:rsidRPr="00520BAF">
        <w:rPr>
          <w:rFonts w:ascii="Barlow" w:hAnsi="Barlow"/>
          <w:sz w:val="32"/>
          <w:szCs w:val="32"/>
        </w:rPr>
        <w:t>- not</w:t>
      </w:r>
      <w:r w:rsidR="00B57EDE" w:rsidRPr="00520BAF">
        <w:rPr>
          <w:rFonts w:ascii="Barlow" w:hAnsi="Barlow"/>
          <w:sz w:val="32"/>
          <w:szCs w:val="32"/>
        </w:rPr>
        <w:t xml:space="preserve"> just in the ground, </w:t>
      </w:r>
      <w:r w:rsidR="00B57EDE" w:rsidRPr="00520BAF">
        <w:rPr>
          <w:rFonts w:ascii="Barlow" w:hAnsi="Barlow"/>
          <w:sz w:val="32"/>
          <w:szCs w:val="32"/>
        </w:rPr>
        <w:lastRenderedPageBreak/>
        <w:t>but in the way they treat one another. And when we listen to their stories, and walk with them, we help make that path of justice and peace stronger for everyone.</w:t>
      </w:r>
    </w:p>
    <w:p w14:paraId="0D9A7DAB" w14:textId="53F4DB96" w:rsidR="005E175A" w:rsidRPr="006F6125" w:rsidRDefault="1A92BABC" w:rsidP="006F6125">
      <w:pPr>
        <w:pStyle w:val="NoSpacing"/>
        <w:spacing w:before="240" w:line="276" w:lineRule="auto"/>
        <w:ind w:left="2160" w:right="544" w:hanging="2160"/>
        <w:jc w:val="left"/>
        <w:rPr>
          <w:rFonts w:ascii="Barlow" w:hAnsi="Barlow"/>
          <w:sz w:val="32"/>
          <w:szCs w:val="32"/>
        </w:rPr>
      </w:pPr>
      <w:r w:rsidRPr="00520BAF">
        <w:rPr>
          <w:rFonts w:ascii="Barlow" w:hAnsi="Barlow"/>
          <w:b/>
          <w:bCs/>
          <w:sz w:val="32"/>
          <w:szCs w:val="32"/>
        </w:rPr>
        <w:t xml:space="preserve">Sing: </w:t>
      </w:r>
      <w:r w:rsidR="006F6125">
        <w:rPr>
          <w:rFonts w:ascii="Barlow" w:hAnsi="Barlow"/>
          <w:b/>
          <w:bCs/>
          <w:sz w:val="32"/>
          <w:szCs w:val="32"/>
        </w:rPr>
        <w:tab/>
      </w:r>
      <w:r w:rsidRPr="00520BAF">
        <w:rPr>
          <w:rFonts w:ascii="Barlow" w:hAnsi="Barlow"/>
          <w:b/>
          <w:bCs/>
          <w:sz w:val="32"/>
          <w:szCs w:val="32"/>
        </w:rPr>
        <w:t xml:space="preserve">Thy word is </w:t>
      </w:r>
      <w:r w:rsidR="00F02F59">
        <w:rPr>
          <w:rFonts w:ascii="Barlow" w:hAnsi="Barlow"/>
          <w:b/>
          <w:bCs/>
          <w:sz w:val="32"/>
          <w:szCs w:val="32"/>
        </w:rPr>
        <w:t xml:space="preserve">a </w:t>
      </w:r>
      <w:r w:rsidRPr="00520BAF">
        <w:rPr>
          <w:rFonts w:ascii="Barlow" w:hAnsi="Barlow"/>
          <w:b/>
          <w:bCs/>
          <w:sz w:val="32"/>
          <w:szCs w:val="32"/>
        </w:rPr>
        <w:t>lamp unto my feet and a light unto my path.</w:t>
      </w:r>
    </w:p>
    <w:p w14:paraId="2C23D70E" w14:textId="2848E520" w:rsidR="006F6125" w:rsidRDefault="2DE231BF" w:rsidP="006F6125">
      <w:pPr>
        <w:pStyle w:val="NoSpacing"/>
        <w:spacing w:before="240" w:line="276" w:lineRule="auto"/>
        <w:ind w:left="2160" w:right="544" w:hanging="2160"/>
        <w:jc w:val="left"/>
        <w:rPr>
          <w:rFonts w:ascii="Barlow" w:hAnsi="Barlow"/>
          <w:sz w:val="32"/>
          <w:szCs w:val="32"/>
        </w:rPr>
      </w:pPr>
      <w:r w:rsidRPr="00520BAF">
        <w:rPr>
          <w:rFonts w:ascii="Barlow" w:hAnsi="Barlow"/>
          <w:b/>
          <w:bCs/>
          <w:sz w:val="32"/>
          <w:szCs w:val="32"/>
        </w:rPr>
        <w:t xml:space="preserve">Student: </w:t>
      </w:r>
      <w:r w:rsidR="005E175A" w:rsidRPr="00520BAF">
        <w:rPr>
          <w:rFonts w:ascii="Barlow" w:hAnsi="Barlow"/>
          <w:sz w:val="32"/>
          <w:szCs w:val="32"/>
        </w:rPr>
        <w:tab/>
      </w:r>
      <w:r w:rsidR="3927242D" w:rsidRPr="00520BAF">
        <w:rPr>
          <w:rFonts w:ascii="Barlow" w:hAnsi="Barlow"/>
          <w:sz w:val="32"/>
          <w:szCs w:val="32"/>
        </w:rPr>
        <w:t xml:space="preserve">In the Gospel reading from Matthew - The Beatitudes show us a different way to live </w:t>
      </w:r>
      <w:r w:rsidR="006F6125" w:rsidRPr="00520BAF">
        <w:rPr>
          <w:rFonts w:ascii="Barlow" w:hAnsi="Barlow"/>
          <w:sz w:val="32"/>
          <w:szCs w:val="32"/>
        </w:rPr>
        <w:t>- one</w:t>
      </w:r>
      <w:r w:rsidR="3927242D" w:rsidRPr="00520BAF">
        <w:rPr>
          <w:rFonts w:ascii="Barlow" w:hAnsi="Barlow"/>
          <w:sz w:val="32"/>
          <w:szCs w:val="32"/>
        </w:rPr>
        <w:t xml:space="preserve"> that puts others first and trusts that God is always with us, especially when things are tough. When Jesus </w:t>
      </w:r>
      <w:r w:rsidR="006F6125" w:rsidRPr="00520BAF">
        <w:rPr>
          <w:rFonts w:ascii="Barlow" w:hAnsi="Barlow"/>
          <w:sz w:val="32"/>
          <w:szCs w:val="32"/>
        </w:rPr>
        <w:t>says,</w:t>
      </w:r>
      <w:r w:rsidR="3927242D" w:rsidRPr="00520BAF">
        <w:rPr>
          <w:rFonts w:ascii="Barlow" w:hAnsi="Barlow"/>
          <w:sz w:val="32"/>
          <w:szCs w:val="32"/>
        </w:rPr>
        <w:t xml:space="preserve"> “Blessed are the poor in spirit,” he’s not necessarily talking about having nothing - he’s talking about needing </w:t>
      </w:r>
      <w:r w:rsidR="6EA19063" w:rsidRPr="00520BAF">
        <w:rPr>
          <w:rFonts w:ascii="Barlow" w:hAnsi="Barlow"/>
          <w:sz w:val="32"/>
          <w:szCs w:val="32"/>
        </w:rPr>
        <w:t>God and</w:t>
      </w:r>
      <w:r w:rsidR="3927242D" w:rsidRPr="00520BAF">
        <w:rPr>
          <w:rFonts w:ascii="Barlow" w:hAnsi="Barlow"/>
          <w:sz w:val="32"/>
          <w:szCs w:val="32"/>
        </w:rPr>
        <w:t xml:space="preserve"> relying on love more than power. That’s the heart of mission too. In Zambia, people rely on each other, on their communities, and on God. Their hope doesn’t have to be loud, but it’s real. And we’re called to share in it </w:t>
      </w:r>
      <w:r w:rsidR="006F6125" w:rsidRPr="00520BAF">
        <w:rPr>
          <w:rFonts w:ascii="Barlow" w:hAnsi="Barlow"/>
          <w:sz w:val="32"/>
          <w:szCs w:val="32"/>
        </w:rPr>
        <w:t>- to</w:t>
      </w:r>
      <w:r w:rsidR="3927242D" w:rsidRPr="00520BAF">
        <w:rPr>
          <w:rFonts w:ascii="Barlow" w:hAnsi="Barlow"/>
          <w:sz w:val="32"/>
          <w:szCs w:val="32"/>
        </w:rPr>
        <w:t xml:space="preserve"> walk with them, not ahead of them. To be pilgrims of hope, together.</w:t>
      </w:r>
    </w:p>
    <w:p w14:paraId="0E5F545C" w14:textId="4CCE949C" w:rsidR="004D4C3C" w:rsidRPr="006F6125" w:rsidRDefault="00FD4892" w:rsidP="006F6125">
      <w:pPr>
        <w:pStyle w:val="NoSpacing"/>
        <w:spacing w:before="240" w:line="276" w:lineRule="auto"/>
        <w:ind w:left="2160" w:right="544" w:hanging="2160"/>
        <w:jc w:val="left"/>
        <w:rPr>
          <w:rStyle w:val="LitHeading2Char"/>
          <w:rFonts w:ascii="Barlow" w:hAnsi="Barlow" w:cstheme="minorBidi"/>
          <w:b w:val="0"/>
          <w:color w:val="auto"/>
          <w:szCs w:val="32"/>
        </w:rPr>
      </w:pPr>
      <w:r w:rsidRPr="00520BAF">
        <w:rPr>
          <w:rFonts w:ascii="Barlow" w:hAnsi="Barlow"/>
          <w:b/>
          <w:bCs/>
          <w:sz w:val="32"/>
          <w:szCs w:val="32"/>
        </w:rPr>
        <w:t xml:space="preserve">Sing: </w:t>
      </w:r>
      <w:r w:rsidR="006F6125">
        <w:rPr>
          <w:rFonts w:ascii="Barlow" w:hAnsi="Barlow"/>
          <w:b/>
          <w:bCs/>
          <w:sz w:val="32"/>
          <w:szCs w:val="32"/>
        </w:rPr>
        <w:tab/>
      </w:r>
      <w:r w:rsidRPr="00520BAF">
        <w:rPr>
          <w:rFonts w:ascii="Barlow" w:hAnsi="Barlow"/>
          <w:b/>
          <w:bCs/>
          <w:sz w:val="32"/>
          <w:szCs w:val="32"/>
        </w:rPr>
        <w:t>Thy word is</w:t>
      </w:r>
      <w:r w:rsidR="00F02F59">
        <w:rPr>
          <w:rFonts w:ascii="Barlow" w:hAnsi="Barlow"/>
          <w:b/>
          <w:bCs/>
          <w:sz w:val="32"/>
          <w:szCs w:val="32"/>
        </w:rPr>
        <w:t xml:space="preserve"> a</w:t>
      </w:r>
      <w:r w:rsidRPr="00520BAF">
        <w:rPr>
          <w:rFonts w:ascii="Barlow" w:hAnsi="Barlow"/>
          <w:b/>
          <w:bCs/>
          <w:sz w:val="32"/>
          <w:szCs w:val="32"/>
        </w:rPr>
        <w:t xml:space="preserve"> lamp unto my feet and a light unto my path.</w:t>
      </w:r>
    </w:p>
    <w:p w14:paraId="094A8D12" w14:textId="77777777" w:rsidR="006F6125" w:rsidRDefault="006F6125">
      <w:pPr>
        <w:rPr>
          <w:rFonts w:ascii="Barlow" w:hAnsi="Barlow" w:cstheme="minorHAnsi"/>
          <w:b/>
          <w:bCs/>
          <w:iCs/>
          <w:noProof/>
          <w:color w:val="CF003D"/>
          <w:sz w:val="32"/>
          <w:szCs w:val="32"/>
          <w:lang w:eastAsia="en-AU"/>
        </w:rPr>
      </w:pPr>
      <w:bookmarkStart w:id="1" w:name="_Hlk175683599"/>
      <w:r>
        <w:rPr>
          <w:rFonts w:ascii="Barlow" w:hAnsi="Barlow"/>
          <w:b/>
          <w:bCs/>
          <w:i/>
          <w:iCs/>
          <w:color w:val="CF003D"/>
          <w:sz w:val="32"/>
          <w:szCs w:val="32"/>
        </w:rPr>
        <w:br w:type="page"/>
      </w:r>
    </w:p>
    <w:p w14:paraId="04A328F4" w14:textId="76C1F114" w:rsidR="009F7262" w:rsidRPr="00F44668" w:rsidRDefault="005E175A" w:rsidP="003646EF">
      <w:pPr>
        <w:pStyle w:val="Litrubrics"/>
        <w:spacing w:before="240" w:after="0"/>
        <w:ind w:right="544"/>
        <w:jc w:val="left"/>
        <w:rPr>
          <w:rFonts w:ascii="Barlow" w:hAnsi="Barlow"/>
          <w:b/>
          <w:bCs/>
          <w:i w:val="0"/>
          <w:iCs/>
          <w:color w:val="E31851"/>
          <w:sz w:val="32"/>
          <w:szCs w:val="32"/>
        </w:rPr>
      </w:pPr>
      <w:r w:rsidRPr="00F44668">
        <w:rPr>
          <w:rFonts w:ascii="Barlow" w:hAnsi="Barlow"/>
          <w:b/>
          <w:bCs/>
          <w:i w:val="0"/>
          <w:iCs/>
          <w:color w:val="E31851"/>
          <w:sz w:val="36"/>
          <w:szCs w:val="36"/>
        </w:rPr>
        <w:lastRenderedPageBreak/>
        <w:t>Prayers of intercession</w:t>
      </w:r>
    </w:p>
    <w:p w14:paraId="650652C7" w14:textId="16AD33F3" w:rsidR="004D4C3C" w:rsidRPr="00520BAF" w:rsidRDefault="004D4C3C" w:rsidP="003646EF">
      <w:pPr>
        <w:pStyle w:val="NoSpacing"/>
        <w:spacing w:before="240" w:line="276" w:lineRule="auto"/>
        <w:ind w:left="2160" w:right="544" w:hanging="2160"/>
        <w:jc w:val="left"/>
        <w:rPr>
          <w:rFonts w:ascii="Barlow" w:hAnsi="Barlow" w:cstheme="minorHAnsi"/>
          <w:b/>
          <w:bCs/>
          <w:sz w:val="32"/>
          <w:szCs w:val="32"/>
          <w:shd w:val="clear" w:color="auto" w:fill="FFFFFF"/>
        </w:rPr>
      </w:pPr>
      <w:bookmarkStart w:id="2" w:name="_Hlk175683641"/>
      <w:bookmarkEnd w:id="1"/>
      <w:r w:rsidRPr="00520BAF">
        <w:rPr>
          <w:rFonts w:ascii="Barlow" w:hAnsi="Barlow" w:cstheme="minorHAnsi"/>
          <w:b/>
          <w:bCs/>
          <w:sz w:val="32"/>
          <w:szCs w:val="32"/>
          <w:shd w:val="clear" w:color="auto" w:fill="FFFFFF"/>
        </w:rPr>
        <w:t xml:space="preserve">Presider: </w:t>
      </w:r>
      <w:r w:rsidRPr="00520BAF">
        <w:rPr>
          <w:rFonts w:ascii="Barlow" w:hAnsi="Barlow" w:cstheme="minorHAnsi"/>
          <w:b/>
          <w:bCs/>
          <w:sz w:val="32"/>
          <w:szCs w:val="32"/>
          <w:shd w:val="clear" w:color="auto" w:fill="FFFFFF"/>
        </w:rPr>
        <w:tab/>
      </w:r>
      <w:r w:rsidR="007557B5" w:rsidRPr="00520BAF">
        <w:rPr>
          <w:rFonts w:ascii="Barlow" w:hAnsi="Barlow" w:cstheme="minorHAnsi"/>
          <w:sz w:val="32"/>
          <w:szCs w:val="32"/>
        </w:rPr>
        <w:t>Let us pray for the Church and for the world with hearts full of hope</w:t>
      </w:r>
      <w:r w:rsidRPr="00520BAF">
        <w:rPr>
          <w:rFonts w:ascii="Barlow" w:hAnsi="Barlow" w:cstheme="minorHAnsi"/>
          <w:sz w:val="32"/>
          <w:szCs w:val="32"/>
        </w:rPr>
        <w:t>.</w:t>
      </w:r>
    </w:p>
    <w:p w14:paraId="3EA2850B" w14:textId="7260A54D" w:rsidR="004D4C3C" w:rsidRPr="00520BAF" w:rsidRDefault="004D4C3C" w:rsidP="003646EF">
      <w:pPr>
        <w:pStyle w:val="Litstyle2"/>
        <w:spacing w:before="240" w:after="0"/>
        <w:ind w:left="2160" w:right="544" w:hanging="2160"/>
        <w:jc w:val="left"/>
        <w:rPr>
          <w:rFonts w:ascii="Barlow" w:hAnsi="Barlow"/>
          <w:noProof w:val="0"/>
          <w:sz w:val="32"/>
          <w:szCs w:val="32"/>
          <w:lang w:eastAsia="en-US"/>
        </w:rPr>
      </w:pPr>
      <w:r w:rsidRPr="00520BAF">
        <w:rPr>
          <w:rFonts w:ascii="Barlow" w:hAnsi="Barlow"/>
          <w:b/>
          <w:bCs/>
          <w:noProof w:val="0"/>
          <w:sz w:val="32"/>
          <w:szCs w:val="32"/>
          <w:lang w:eastAsia="en-US"/>
        </w:rPr>
        <w:t>Student:</w:t>
      </w:r>
      <w:r w:rsidRPr="00520BAF">
        <w:rPr>
          <w:rFonts w:ascii="Barlow" w:hAnsi="Barlow"/>
          <w:sz w:val="32"/>
          <w:szCs w:val="32"/>
        </w:rPr>
        <w:tab/>
      </w:r>
      <w:r w:rsidR="007557B5" w:rsidRPr="00520BAF">
        <w:rPr>
          <w:rFonts w:ascii="Barlow" w:hAnsi="Barlow"/>
          <w:noProof w:val="0"/>
          <w:sz w:val="32"/>
          <w:szCs w:val="32"/>
          <w:lang w:eastAsia="en-US"/>
        </w:rPr>
        <w:t>For the Church in Zambia, that it may continue to be a light of hope and unity.</w:t>
      </w:r>
    </w:p>
    <w:p w14:paraId="7BD6CE49" w14:textId="77777777" w:rsidR="004D4C3C" w:rsidRPr="00520BAF" w:rsidRDefault="004D4C3C" w:rsidP="003646EF">
      <w:pPr>
        <w:pStyle w:val="Litstyle2"/>
        <w:spacing w:before="240" w:after="0"/>
        <w:ind w:left="1440" w:right="544" w:firstLine="720"/>
        <w:jc w:val="left"/>
        <w:rPr>
          <w:rFonts w:ascii="Barlow" w:hAnsi="Barlow"/>
          <w:noProof w:val="0"/>
          <w:sz w:val="32"/>
          <w:szCs w:val="32"/>
          <w:lang w:eastAsia="en-US"/>
        </w:rPr>
      </w:pPr>
      <w:r w:rsidRPr="00520BAF">
        <w:rPr>
          <w:rFonts w:ascii="Barlow" w:hAnsi="Barlow"/>
          <w:sz w:val="32"/>
          <w:szCs w:val="32"/>
        </w:rPr>
        <w:t>Lord hear us.</w:t>
      </w:r>
    </w:p>
    <w:p w14:paraId="01FC729E" w14:textId="1FE72D5D" w:rsidR="004D4C3C" w:rsidRPr="00F44668" w:rsidRDefault="004D4C3C" w:rsidP="003646EF">
      <w:pPr>
        <w:pStyle w:val="Litstyle2"/>
        <w:spacing w:before="240" w:after="0"/>
        <w:ind w:right="544"/>
        <w:jc w:val="left"/>
        <w:rPr>
          <w:rFonts w:ascii="Barlow" w:hAnsi="Barlow"/>
          <w:b/>
          <w:noProof w:val="0"/>
          <w:color w:val="E31851"/>
          <w:sz w:val="32"/>
          <w:szCs w:val="32"/>
        </w:rPr>
      </w:pPr>
      <w:r w:rsidRPr="00F44668">
        <w:rPr>
          <w:rFonts w:ascii="Barlow" w:hAnsi="Barlow"/>
          <w:b/>
          <w:noProof w:val="0"/>
          <w:color w:val="E31851"/>
          <w:sz w:val="32"/>
          <w:szCs w:val="32"/>
        </w:rPr>
        <w:t>All:</w:t>
      </w:r>
      <w:r w:rsidRPr="00F44668">
        <w:rPr>
          <w:rFonts w:ascii="Barlow" w:hAnsi="Barlow"/>
          <w:b/>
          <w:noProof w:val="0"/>
          <w:color w:val="E31851"/>
          <w:sz w:val="32"/>
          <w:szCs w:val="32"/>
        </w:rPr>
        <w:tab/>
      </w:r>
      <w:r w:rsidRPr="00F44668">
        <w:rPr>
          <w:rFonts w:ascii="Barlow" w:hAnsi="Barlow"/>
          <w:b/>
          <w:noProof w:val="0"/>
          <w:color w:val="E31851"/>
          <w:sz w:val="32"/>
          <w:szCs w:val="32"/>
        </w:rPr>
        <w:tab/>
      </w:r>
      <w:r w:rsidRPr="00F44668">
        <w:rPr>
          <w:rFonts w:ascii="Barlow" w:hAnsi="Barlow"/>
          <w:b/>
          <w:noProof w:val="0"/>
          <w:color w:val="E31851"/>
          <w:sz w:val="32"/>
          <w:szCs w:val="32"/>
        </w:rPr>
        <w:tab/>
        <w:t>Lord, hear our prayer.</w:t>
      </w:r>
    </w:p>
    <w:p w14:paraId="4CC5D8F6" w14:textId="399C703B" w:rsidR="004D4C3C" w:rsidRPr="00520BAF" w:rsidRDefault="004D4C3C" w:rsidP="003646EF">
      <w:pPr>
        <w:pStyle w:val="Litstyle2"/>
        <w:spacing w:before="240" w:after="0"/>
        <w:ind w:left="2160" w:right="544" w:hanging="2160"/>
        <w:jc w:val="left"/>
        <w:rPr>
          <w:rFonts w:ascii="Barlow" w:hAnsi="Barlow"/>
          <w:noProof w:val="0"/>
          <w:sz w:val="32"/>
          <w:szCs w:val="32"/>
        </w:rPr>
      </w:pPr>
      <w:r w:rsidRPr="00520BAF">
        <w:rPr>
          <w:rFonts w:ascii="Barlow" w:hAnsi="Barlow"/>
          <w:b/>
          <w:bCs/>
          <w:noProof w:val="0"/>
          <w:sz w:val="32"/>
          <w:szCs w:val="32"/>
          <w:lang w:eastAsia="en-US"/>
        </w:rPr>
        <w:t>Student:</w:t>
      </w:r>
      <w:r w:rsidRPr="00520BAF">
        <w:rPr>
          <w:rFonts w:ascii="Barlow" w:hAnsi="Barlow"/>
          <w:sz w:val="32"/>
          <w:szCs w:val="32"/>
        </w:rPr>
        <w:tab/>
      </w:r>
      <w:r w:rsidR="007557B5" w:rsidRPr="00520BAF">
        <w:rPr>
          <w:rFonts w:ascii="Barlow" w:hAnsi="Barlow"/>
          <w:sz w:val="32"/>
          <w:szCs w:val="32"/>
        </w:rPr>
        <w:t>For leaders around the world, that they govern with justice and mercy.</w:t>
      </w:r>
    </w:p>
    <w:p w14:paraId="5D212CBC" w14:textId="77777777" w:rsidR="004D4C3C" w:rsidRPr="00520BAF" w:rsidRDefault="004D4C3C" w:rsidP="003646EF">
      <w:pPr>
        <w:pStyle w:val="Litstyle2"/>
        <w:spacing w:before="240" w:after="0"/>
        <w:ind w:left="1440" w:right="544" w:firstLine="720"/>
        <w:jc w:val="left"/>
        <w:rPr>
          <w:rFonts w:ascii="Barlow" w:hAnsi="Barlow"/>
          <w:noProof w:val="0"/>
          <w:sz w:val="32"/>
          <w:szCs w:val="32"/>
        </w:rPr>
      </w:pPr>
      <w:r w:rsidRPr="00520BAF">
        <w:rPr>
          <w:rFonts w:ascii="Barlow" w:hAnsi="Barlow"/>
          <w:sz w:val="32"/>
          <w:szCs w:val="32"/>
        </w:rPr>
        <w:t>Lord hear us.</w:t>
      </w:r>
    </w:p>
    <w:p w14:paraId="02A69065" w14:textId="78A54C4C" w:rsidR="004D4C3C" w:rsidRPr="00F44668" w:rsidRDefault="004D4C3C" w:rsidP="003646EF">
      <w:pPr>
        <w:pStyle w:val="Litstyle2"/>
        <w:spacing w:before="240" w:after="0"/>
        <w:ind w:right="544"/>
        <w:jc w:val="left"/>
        <w:rPr>
          <w:rFonts w:ascii="Barlow" w:hAnsi="Barlow"/>
          <w:b/>
          <w:noProof w:val="0"/>
          <w:color w:val="E31851"/>
          <w:sz w:val="32"/>
          <w:szCs w:val="32"/>
        </w:rPr>
      </w:pPr>
      <w:r w:rsidRPr="00F44668">
        <w:rPr>
          <w:rFonts w:ascii="Barlow" w:hAnsi="Barlow"/>
          <w:b/>
          <w:noProof w:val="0"/>
          <w:color w:val="E31851"/>
          <w:sz w:val="32"/>
          <w:szCs w:val="32"/>
        </w:rPr>
        <w:t xml:space="preserve">All: </w:t>
      </w:r>
      <w:r w:rsidRPr="00F44668">
        <w:rPr>
          <w:rFonts w:ascii="Barlow" w:hAnsi="Barlow"/>
          <w:b/>
          <w:noProof w:val="0"/>
          <w:color w:val="E31851"/>
          <w:sz w:val="32"/>
          <w:szCs w:val="32"/>
        </w:rPr>
        <w:tab/>
        <w:t xml:space="preserve">     </w:t>
      </w:r>
      <w:r w:rsidRPr="00F44668">
        <w:rPr>
          <w:rFonts w:ascii="Barlow" w:hAnsi="Barlow"/>
          <w:b/>
          <w:noProof w:val="0"/>
          <w:color w:val="E31851"/>
          <w:sz w:val="32"/>
          <w:szCs w:val="32"/>
        </w:rPr>
        <w:tab/>
      </w:r>
      <w:r w:rsidRPr="00F44668">
        <w:rPr>
          <w:rFonts w:ascii="Barlow" w:hAnsi="Barlow"/>
          <w:b/>
          <w:noProof w:val="0"/>
          <w:color w:val="E31851"/>
          <w:sz w:val="32"/>
          <w:szCs w:val="32"/>
        </w:rPr>
        <w:tab/>
        <w:t>Lord, hear our prayer.</w:t>
      </w:r>
    </w:p>
    <w:p w14:paraId="4AFE3561" w14:textId="2C37D418" w:rsidR="004D4C3C" w:rsidRPr="00520BAF" w:rsidRDefault="004D4C3C" w:rsidP="003646EF">
      <w:pPr>
        <w:pStyle w:val="Litstyle2"/>
        <w:spacing w:before="240" w:after="0"/>
        <w:ind w:left="2160" w:right="544" w:hanging="2160"/>
        <w:jc w:val="left"/>
        <w:rPr>
          <w:rFonts w:ascii="Barlow" w:hAnsi="Barlow"/>
          <w:noProof w:val="0"/>
          <w:sz w:val="32"/>
          <w:szCs w:val="32"/>
          <w:lang w:eastAsia="en-US"/>
        </w:rPr>
      </w:pPr>
      <w:r w:rsidRPr="00520BAF">
        <w:rPr>
          <w:rFonts w:ascii="Barlow" w:hAnsi="Barlow" w:cstheme="minorBidi"/>
          <w:b/>
          <w:bCs/>
          <w:sz w:val="32"/>
          <w:szCs w:val="32"/>
        </w:rPr>
        <w:t>Student:</w:t>
      </w:r>
      <w:r w:rsidRPr="00520BAF">
        <w:rPr>
          <w:rFonts w:ascii="Barlow" w:hAnsi="Barlow" w:cstheme="minorBidi"/>
          <w:b/>
          <w:bCs/>
          <w:sz w:val="32"/>
          <w:szCs w:val="32"/>
        </w:rPr>
        <w:tab/>
      </w:r>
      <w:r w:rsidR="007557B5" w:rsidRPr="00520BAF">
        <w:rPr>
          <w:rFonts w:ascii="Barlow" w:hAnsi="Barlow" w:cstheme="minorBidi"/>
          <w:sz w:val="32"/>
          <w:szCs w:val="32"/>
        </w:rPr>
        <w:t xml:space="preserve">For </w:t>
      </w:r>
      <w:r w:rsidR="0035001B">
        <w:rPr>
          <w:rFonts w:ascii="Barlow" w:hAnsi="Barlow" w:cstheme="minorBidi"/>
          <w:sz w:val="32"/>
          <w:szCs w:val="32"/>
        </w:rPr>
        <w:t>people who are</w:t>
      </w:r>
      <w:r w:rsidR="007557B5" w:rsidRPr="00520BAF">
        <w:rPr>
          <w:rFonts w:ascii="Barlow" w:hAnsi="Barlow" w:cstheme="minorBidi"/>
          <w:sz w:val="32"/>
          <w:szCs w:val="32"/>
        </w:rPr>
        <w:t xml:space="preserve"> poor, especially those in rural communities without food or water. May we respond in love.</w:t>
      </w:r>
    </w:p>
    <w:p w14:paraId="1552970C" w14:textId="77777777" w:rsidR="004D4C3C" w:rsidRPr="00520BAF" w:rsidRDefault="004D4C3C" w:rsidP="003646EF">
      <w:pPr>
        <w:pStyle w:val="Litstyle1"/>
        <w:spacing w:before="240" w:after="0"/>
        <w:ind w:left="1440" w:right="544" w:firstLine="720"/>
        <w:jc w:val="left"/>
        <w:rPr>
          <w:rFonts w:ascii="Barlow" w:hAnsi="Barlow"/>
          <w:sz w:val="32"/>
          <w:szCs w:val="32"/>
        </w:rPr>
      </w:pPr>
      <w:r w:rsidRPr="00520BAF">
        <w:rPr>
          <w:rFonts w:ascii="Barlow" w:hAnsi="Barlow"/>
          <w:sz w:val="32"/>
          <w:szCs w:val="32"/>
        </w:rPr>
        <w:t>Lord hear us.</w:t>
      </w:r>
    </w:p>
    <w:p w14:paraId="308FBBAA" w14:textId="786CF5EB" w:rsidR="001B0EE4" w:rsidRPr="00F44668" w:rsidRDefault="004D4C3C" w:rsidP="003646EF">
      <w:pPr>
        <w:pStyle w:val="Litstyle2"/>
        <w:spacing w:before="240" w:after="0"/>
        <w:ind w:right="544"/>
        <w:jc w:val="left"/>
        <w:rPr>
          <w:rFonts w:ascii="Barlow" w:hAnsi="Barlow"/>
          <w:b/>
          <w:noProof w:val="0"/>
          <w:color w:val="E31851"/>
          <w:sz w:val="32"/>
          <w:szCs w:val="32"/>
        </w:rPr>
      </w:pPr>
      <w:r w:rsidRPr="00F44668">
        <w:rPr>
          <w:rFonts w:ascii="Barlow" w:hAnsi="Barlow"/>
          <w:b/>
          <w:noProof w:val="0"/>
          <w:color w:val="E31851"/>
          <w:sz w:val="32"/>
          <w:szCs w:val="32"/>
        </w:rPr>
        <w:t>All:</w:t>
      </w:r>
      <w:r w:rsidRPr="00F44668">
        <w:rPr>
          <w:rFonts w:ascii="Barlow" w:hAnsi="Barlow"/>
          <w:b/>
          <w:noProof w:val="0"/>
          <w:color w:val="E31851"/>
          <w:sz w:val="32"/>
          <w:szCs w:val="32"/>
        </w:rPr>
        <w:tab/>
      </w:r>
      <w:r w:rsidRPr="00F44668">
        <w:rPr>
          <w:rFonts w:ascii="Barlow" w:hAnsi="Barlow"/>
          <w:b/>
          <w:noProof w:val="0"/>
          <w:color w:val="E31851"/>
          <w:sz w:val="32"/>
          <w:szCs w:val="32"/>
        </w:rPr>
        <w:tab/>
      </w:r>
      <w:r w:rsidRPr="00F44668">
        <w:rPr>
          <w:rFonts w:ascii="Barlow" w:hAnsi="Barlow"/>
          <w:b/>
          <w:noProof w:val="0"/>
          <w:color w:val="E31851"/>
          <w:sz w:val="32"/>
          <w:szCs w:val="32"/>
        </w:rPr>
        <w:tab/>
        <w:t>Lord, hear our prayer.</w:t>
      </w:r>
    </w:p>
    <w:p w14:paraId="151F248E" w14:textId="5BB9AE3D" w:rsidR="001B0EE4" w:rsidRPr="00520BAF" w:rsidRDefault="001B0EE4" w:rsidP="003646EF">
      <w:pPr>
        <w:pStyle w:val="Litstyle2"/>
        <w:spacing w:before="240" w:after="0"/>
        <w:ind w:left="2160" w:right="544" w:hanging="2160"/>
        <w:jc w:val="left"/>
        <w:rPr>
          <w:rFonts w:ascii="Barlow" w:hAnsi="Barlow"/>
          <w:noProof w:val="0"/>
          <w:sz w:val="32"/>
          <w:szCs w:val="32"/>
          <w:lang w:eastAsia="en-US"/>
        </w:rPr>
      </w:pPr>
      <w:r w:rsidRPr="00520BAF">
        <w:rPr>
          <w:rFonts w:ascii="Barlow" w:hAnsi="Barlow" w:cstheme="minorBidi"/>
          <w:b/>
          <w:bCs/>
          <w:sz w:val="32"/>
          <w:szCs w:val="32"/>
        </w:rPr>
        <w:t>Student:</w:t>
      </w:r>
      <w:r w:rsidRPr="00520BAF">
        <w:rPr>
          <w:rFonts w:ascii="Barlow" w:hAnsi="Barlow" w:cstheme="minorBidi"/>
          <w:b/>
          <w:bCs/>
          <w:sz w:val="32"/>
          <w:szCs w:val="32"/>
        </w:rPr>
        <w:tab/>
      </w:r>
      <w:r w:rsidRPr="00520BAF">
        <w:rPr>
          <w:rFonts w:ascii="Barlow" w:hAnsi="Barlow" w:cstheme="minorBidi"/>
          <w:sz w:val="32"/>
          <w:szCs w:val="32"/>
        </w:rPr>
        <w:t>For all who work in mission - especially those walking alongside children and families in Zambia.</w:t>
      </w:r>
    </w:p>
    <w:p w14:paraId="66CA0D1D" w14:textId="77777777" w:rsidR="001B0EE4" w:rsidRPr="00520BAF" w:rsidRDefault="001B0EE4" w:rsidP="003646EF">
      <w:pPr>
        <w:pStyle w:val="Litstyle1"/>
        <w:spacing w:before="240" w:after="0"/>
        <w:ind w:left="1440" w:right="544" w:firstLine="720"/>
        <w:jc w:val="left"/>
        <w:rPr>
          <w:rFonts w:ascii="Barlow" w:hAnsi="Barlow"/>
          <w:sz w:val="32"/>
          <w:szCs w:val="32"/>
        </w:rPr>
      </w:pPr>
      <w:r w:rsidRPr="00520BAF">
        <w:rPr>
          <w:rFonts w:ascii="Barlow" w:hAnsi="Barlow"/>
          <w:sz w:val="32"/>
          <w:szCs w:val="32"/>
        </w:rPr>
        <w:t>Lord hear us.</w:t>
      </w:r>
    </w:p>
    <w:p w14:paraId="1C795272" w14:textId="18C6074A" w:rsidR="004D4C3C" w:rsidRPr="00F44668" w:rsidRDefault="001B0EE4" w:rsidP="003646EF">
      <w:pPr>
        <w:pStyle w:val="Litstyle2"/>
        <w:spacing w:before="240" w:after="0"/>
        <w:ind w:right="544"/>
        <w:jc w:val="left"/>
        <w:rPr>
          <w:rFonts w:ascii="Barlow" w:hAnsi="Barlow"/>
          <w:b/>
          <w:noProof w:val="0"/>
          <w:color w:val="E31851"/>
          <w:sz w:val="32"/>
          <w:szCs w:val="32"/>
        </w:rPr>
      </w:pPr>
      <w:r w:rsidRPr="00F44668">
        <w:rPr>
          <w:rFonts w:ascii="Barlow" w:hAnsi="Barlow"/>
          <w:b/>
          <w:noProof w:val="0"/>
          <w:color w:val="E31851"/>
          <w:sz w:val="32"/>
          <w:szCs w:val="32"/>
        </w:rPr>
        <w:t>All:</w:t>
      </w:r>
      <w:r w:rsidRPr="00F44668">
        <w:rPr>
          <w:rFonts w:ascii="Barlow" w:hAnsi="Barlow"/>
          <w:b/>
          <w:noProof w:val="0"/>
          <w:color w:val="E31851"/>
          <w:sz w:val="32"/>
          <w:szCs w:val="32"/>
        </w:rPr>
        <w:tab/>
      </w:r>
      <w:r w:rsidRPr="00F44668">
        <w:rPr>
          <w:rFonts w:ascii="Barlow" w:hAnsi="Barlow"/>
          <w:b/>
          <w:noProof w:val="0"/>
          <w:color w:val="E31851"/>
          <w:sz w:val="32"/>
          <w:szCs w:val="32"/>
        </w:rPr>
        <w:tab/>
      </w:r>
      <w:r w:rsidRPr="00F44668">
        <w:rPr>
          <w:rFonts w:ascii="Barlow" w:hAnsi="Barlow"/>
          <w:b/>
          <w:noProof w:val="0"/>
          <w:color w:val="E31851"/>
          <w:sz w:val="32"/>
          <w:szCs w:val="32"/>
        </w:rPr>
        <w:tab/>
        <w:t>Lord, hear our prayer.</w:t>
      </w:r>
    </w:p>
    <w:p w14:paraId="755CA3E5" w14:textId="77777777" w:rsidR="004D4C3C" w:rsidRPr="00520BAF" w:rsidRDefault="004D4C3C" w:rsidP="003646EF">
      <w:pPr>
        <w:pStyle w:val="Litstyle2"/>
        <w:spacing w:before="240" w:after="0"/>
        <w:ind w:right="544"/>
        <w:jc w:val="left"/>
        <w:rPr>
          <w:rFonts w:ascii="Barlow" w:hAnsi="Barlow"/>
          <w:b/>
          <w:noProof w:val="0"/>
          <w:sz w:val="32"/>
          <w:szCs w:val="32"/>
        </w:rPr>
      </w:pPr>
    </w:p>
    <w:p w14:paraId="7E088924" w14:textId="0F4F8DC7" w:rsidR="004D4C3C" w:rsidRPr="00520BAF" w:rsidRDefault="004D4C3C" w:rsidP="003646EF">
      <w:pPr>
        <w:pStyle w:val="Litstyle2"/>
        <w:spacing w:before="240" w:after="0"/>
        <w:ind w:left="2160" w:right="544" w:hanging="2160"/>
        <w:jc w:val="left"/>
        <w:rPr>
          <w:rFonts w:ascii="Barlow" w:hAnsi="Barlow"/>
          <w:b/>
          <w:noProof w:val="0"/>
          <w:sz w:val="32"/>
          <w:szCs w:val="32"/>
        </w:rPr>
      </w:pPr>
      <w:r w:rsidRPr="00520BAF">
        <w:rPr>
          <w:rFonts w:ascii="Barlow" w:hAnsi="Barlow"/>
          <w:b/>
          <w:noProof w:val="0"/>
          <w:sz w:val="32"/>
          <w:szCs w:val="32"/>
        </w:rPr>
        <w:lastRenderedPageBreak/>
        <w:t>Student:</w:t>
      </w:r>
      <w:r w:rsidRPr="00520BAF">
        <w:rPr>
          <w:rFonts w:ascii="Barlow" w:hAnsi="Barlow"/>
          <w:b/>
          <w:noProof w:val="0"/>
          <w:sz w:val="32"/>
          <w:szCs w:val="32"/>
        </w:rPr>
        <w:tab/>
      </w:r>
      <w:r w:rsidRPr="00520BAF">
        <w:rPr>
          <w:rFonts w:ascii="Barlow" w:hAnsi="Barlow"/>
          <w:sz w:val="32"/>
          <w:szCs w:val="32"/>
        </w:rPr>
        <w:t xml:space="preserve">Loving God,  we pray for peace in our world.  Guide our hearts to stand up against the injustices of the world. Strengthen us to stand in solidarity with all peoples experiencing injustices. Give us the courage to build your kingdom, following in Christ’s footsteps to be the voice of </w:t>
      </w:r>
      <w:r w:rsidR="00EF76C3">
        <w:rPr>
          <w:rFonts w:ascii="Barlow" w:hAnsi="Barlow"/>
          <w:sz w:val="32"/>
          <w:szCs w:val="32"/>
        </w:rPr>
        <w:t>people who arent’ being heard</w:t>
      </w:r>
      <w:r w:rsidRPr="00520BAF">
        <w:rPr>
          <w:rFonts w:ascii="Barlow" w:hAnsi="Barlow"/>
          <w:sz w:val="32"/>
          <w:szCs w:val="32"/>
        </w:rPr>
        <w:t xml:space="preserve">, acting when there is a need. </w:t>
      </w:r>
    </w:p>
    <w:p w14:paraId="28821B26" w14:textId="77777777" w:rsidR="004D4C3C" w:rsidRPr="00520BAF" w:rsidRDefault="004D4C3C" w:rsidP="003646EF">
      <w:pPr>
        <w:pStyle w:val="Litstyle1"/>
        <w:spacing w:before="240" w:after="0"/>
        <w:ind w:left="1440" w:right="544" w:firstLine="720"/>
        <w:jc w:val="left"/>
        <w:rPr>
          <w:rFonts w:ascii="Barlow" w:hAnsi="Barlow"/>
          <w:sz w:val="32"/>
          <w:szCs w:val="32"/>
        </w:rPr>
      </w:pPr>
      <w:r w:rsidRPr="00520BAF">
        <w:rPr>
          <w:rFonts w:ascii="Barlow" w:hAnsi="Barlow"/>
          <w:sz w:val="32"/>
          <w:szCs w:val="32"/>
        </w:rPr>
        <w:t>Lord hear us.</w:t>
      </w:r>
    </w:p>
    <w:p w14:paraId="0FE06BD8" w14:textId="2B88A9A9" w:rsidR="00E8224D" w:rsidRPr="00F44668" w:rsidRDefault="004D4C3C" w:rsidP="003646EF">
      <w:pPr>
        <w:pStyle w:val="Litstyle2"/>
        <w:spacing w:before="240" w:after="0"/>
        <w:ind w:right="544"/>
        <w:jc w:val="left"/>
        <w:rPr>
          <w:rFonts w:ascii="Barlow" w:hAnsi="Barlow"/>
          <w:b/>
          <w:noProof w:val="0"/>
          <w:color w:val="E31851"/>
          <w:sz w:val="32"/>
          <w:szCs w:val="32"/>
        </w:rPr>
      </w:pPr>
      <w:r w:rsidRPr="00F44668">
        <w:rPr>
          <w:rFonts w:ascii="Barlow" w:hAnsi="Barlow"/>
          <w:b/>
          <w:noProof w:val="0"/>
          <w:color w:val="E31851"/>
          <w:sz w:val="32"/>
          <w:szCs w:val="32"/>
        </w:rPr>
        <w:t xml:space="preserve">All: </w:t>
      </w:r>
      <w:r w:rsidRPr="00F44668">
        <w:rPr>
          <w:rFonts w:ascii="Barlow" w:hAnsi="Barlow"/>
          <w:b/>
          <w:noProof w:val="0"/>
          <w:color w:val="E31851"/>
          <w:sz w:val="32"/>
          <w:szCs w:val="32"/>
        </w:rPr>
        <w:tab/>
      </w:r>
      <w:r w:rsidRPr="00F44668">
        <w:rPr>
          <w:rFonts w:ascii="Barlow" w:hAnsi="Barlow"/>
          <w:b/>
          <w:noProof w:val="0"/>
          <w:color w:val="E31851"/>
          <w:sz w:val="32"/>
          <w:szCs w:val="32"/>
        </w:rPr>
        <w:tab/>
      </w:r>
      <w:r w:rsidRPr="00F44668">
        <w:rPr>
          <w:rFonts w:ascii="Barlow" w:hAnsi="Barlow"/>
          <w:b/>
          <w:noProof w:val="0"/>
          <w:color w:val="E31851"/>
          <w:sz w:val="32"/>
          <w:szCs w:val="32"/>
        </w:rPr>
        <w:tab/>
        <w:t>Lord, hear our prayer.</w:t>
      </w:r>
    </w:p>
    <w:p w14:paraId="2BD0D316" w14:textId="12C830AB" w:rsidR="00F9419E" w:rsidRDefault="00E8224D" w:rsidP="003646EF">
      <w:pPr>
        <w:pStyle w:val="Litstyle2"/>
        <w:spacing w:before="240" w:after="0"/>
        <w:ind w:left="2160" w:right="544" w:hanging="2160"/>
        <w:jc w:val="left"/>
        <w:rPr>
          <w:rFonts w:ascii="Barlow" w:hAnsi="Barlow"/>
          <w:sz w:val="32"/>
          <w:szCs w:val="32"/>
        </w:rPr>
      </w:pPr>
      <w:r w:rsidRPr="00520BAF">
        <w:rPr>
          <w:rFonts w:ascii="Barlow" w:hAnsi="Barlow"/>
          <w:b/>
          <w:noProof w:val="0"/>
          <w:sz w:val="32"/>
          <w:szCs w:val="32"/>
        </w:rPr>
        <w:t>Student:</w:t>
      </w:r>
      <w:r w:rsidRPr="00520BAF">
        <w:rPr>
          <w:rFonts w:ascii="Barlow" w:hAnsi="Barlow"/>
          <w:b/>
          <w:noProof w:val="0"/>
          <w:sz w:val="32"/>
          <w:szCs w:val="32"/>
        </w:rPr>
        <w:tab/>
      </w:r>
      <w:r w:rsidRPr="00520BAF">
        <w:rPr>
          <w:rFonts w:ascii="Barlow" w:hAnsi="Barlow"/>
          <w:sz w:val="32"/>
          <w:szCs w:val="32"/>
        </w:rPr>
        <w:t>For each of us, that we live simply, love deeply, and walk humbly with God as pilgrims of hope.</w:t>
      </w:r>
    </w:p>
    <w:p w14:paraId="2D6A395D" w14:textId="52A6781C" w:rsidR="004D4C3C" w:rsidRPr="00F9419E" w:rsidRDefault="00E8224D" w:rsidP="00F9419E">
      <w:pPr>
        <w:pStyle w:val="Litstyle2"/>
        <w:spacing w:before="240" w:after="0"/>
        <w:ind w:left="2160" w:right="544" w:hanging="2160"/>
        <w:jc w:val="left"/>
        <w:rPr>
          <w:rFonts w:ascii="Barlow" w:hAnsi="Barlow"/>
          <w:b/>
          <w:bCs/>
          <w:noProof w:val="0"/>
          <w:color w:val="CE003C"/>
          <w:sz w:val="32"/>
          <w:szCs w:val="32"/>
        </w:rPr>
      </w:pPr>
      <w:r w:rsidRPr="00F44668">
        <w:rPr>
          <w:rFonts w:ascii="Barlow" w:hAnsi="Barlow"/>
          <w:b/>
          <w:bCs/>
          <w:color w:val="E31851"/>
          <w:sz w:val="32"/>
          <w:szCs w:val="32"/>
        </w:rPr>
        <w:t xml:space="preserve">All: </w:t>
      </w:r>
      <w:r w:rsidR="00F9419E" w:rsidRPr="00F44668">
        <w:rPr>
          <w:rFonts w:ascii="Barlow" w:hAnsi="Barlow"/>
          <w:b/>
          <w:bCs/>
          <w:color w:val="E31851"/>
          <w:sz w:val="32"/>
          <w:szCs w:val="32"/>
        </w:rPr>
        <w:tab/>
      </w:r>
      <w:r w:rsidRPr="00F44668">
        <w:rPr>
          <w:rFonts w:ascii="Barlow" w:hAnsi="Barlow"/>
          <w:b/>
          <w:bCs/>
          <w:color w:val="E31851"/>
          <w:sz w:val="32"/>
          <w:szCs w:val="32"/>
        </w:rPr>
        <w:t>Lord, hear our prayer.</w:t>
      </w:r>
    </w:p>
    <w:p w14:paraId="5F276FF0" w14:textId="1F5E9189" w:rsidR="004D4C3C" w:rsidRPr="00520BAF" w:rsidRDefault="004D4C3C" w:rsidP="003646EF">
      <w:pPr>
        <w:spacing w:before="240" w:after="0"/>
        <w:ind w:left="2160" w:right="544" w:hanging="2160"/>
        <w:jc w:val="left"/>
        <w:rPr>
          <w:rFonts w:ascii="Barlow" w:hAnsi="Barlow" w:cstheme="minorHAnsi"/>
          <w:b/>
          <w:bCs/>
          <w:sz w:val="32"/>
          <w:szCs w:val="32"/>
        </w:rPr>
      </w:pPr>
      <w:r w:rsidRPr="00520BAF">
        <w:rPr>
          <w:rFonts w:ascii="Barlow" w:hAnsi="Barlow" w:cstheme="minorHAnsi"/>
          <w:b/>
          <w:bCs/>
          <w:sz w:val="32"/>
          <w:szCs w:val="32"/>
        </w:rPr>
        <w:t>Staff:</w:t>
      </w:r>
      <w:r w:rsidRPr="00520BAF">
        <w:rPr>
          <w:rFonts w:ascii="Barlow" w:hAnsi="Barlow" w:cstheme="minorHAnsi"/>
          <w:b/>
          <w:bCs/>
          <w:sz w:val="32"/>
          <w:szCs w:val="32"/>
        </w:rPr>
        <w:tab/>
      </w:r>
      <w:r w:rsidRPr="00520BAF">
        <w:rPr>
          <w:rFonts w:ascii="Barlow" w:hAnsi="Barlow"/>
          <w:sz w:val="32"/>
          <w:szCs w:val="32"/>
        </w:rPr>
        <w:t xml:space="preserve">Loving God, we pray for First Nations peoples, the traditional custodians of this land, and thank them for caring for your precious creation. May we learn from their wisdom, working towards a sustainable future where the land is nurtured, respected, and shared by all. </w:t>
      </w:r>
    </w:p>
    <w:p w14:paraId="06FE2B26" w14:textId="77777777" w:rsidR="004D4C3C" w:rsidRPr="00520BAF" w:rsidRDefault="004D4C3C" w:rsidP="003646EF">
      <w:pPr>
        <w:pStyle w:val="Litstyle2"/>
        <w:spacing w:before="240" w:after="0"/>
        <w:ind w:left="1440" w:right="544" w:firstLine="720"/>
        <w:jc w:val="left"/>
        <w:rPr>
          <w:rFonts w:ascii="Barlow" w:hAnsi="Barlow"/>
          <w:noProof w:val="0"/>
          <w:sz w:val="32"/>
          <w:szCs w:val="32"/>
          <w:lang w:eastAsia="en-US"/>
        </w:rPr>
      </w:pPr>
      <w:r w:rsidRPr="00520BAF">
        <w:rPr>
          <w:rFonts w:ascii="Barlow" w:hAnsi="Barlow"/>
          <w:sz w:val="32"/>
          <w:szCs w:val="32"/>
        </w:rPr>
        <w:t>Lord hear us.</w:t>
      </w:r>
    </w:p>
    <w:p w14:paraId="4D91BEE5" w14:textId="1DBBA746" w:rsidR="00F9419E" w:rsidRPr="00F44668" w:rsidRDefault="004D4C3C" w:rsidP="00F9419E">
      <w:pPr>
        <w:pStyle w:val="Litstyle2"/>
        <w:spacing w:before="240" w:after="0"/>
        <w:ind w:right="544"/>
        <w:jc w:val="left"/>
        <w:rPr>
          <w:rFonts w:ascii="Barlow" w:hAnsi="Barlow"/>
          <w:b/>
          <w:noProof w:val="0"/>
          <w:color w:val="E31851"/>
          <w:sz w:val="32"/>
          <w:szCs w:val="32"/>
        </w:rPr>
      </w:pPr>
      <w:r w:rsidRPr="00F44668">
        <w:rPr>
          <w:rFonts w:ascii="Barlow" w:hAnsi="Barlow"/>
          <w:b/>
          <w:noProof w:val="0"/>
          <w:color w:val="E31851"/>
          <w:sz w:val="32"/>
          <w:szCs w:val="32"/>
        </w:rPr>
        <w:t xml:space="preserve">All: </w:t>
      </w:r>
      <w:r w:rsidRPr="00F44668">
        <w:rPr>
          <w:rFonts w:ascii="Barlow" w:hAnsi="Barlow"/>
          <w:b/>
          <w:noProof w:val="0"/>
          <w:color w:val="E31851"/>
          <w:sz w:val="32"/>
          <w:szCs w:val="32"/>
        </w:rPr>
        <w:tab/>
        <w:t xml:space="preserve">        </w:t>
      </w:r>
      <w:r w:rsidRPr="00F44668">
        <w:rPr>
          <w:rFonts w:ascii="Barlow" w:hAnsi="Barlow"/>
          <w:b/>
          <w:noProof w:val="0"/>
          <w:color w:val="E31851"/>
          <w:sz w:val="32"/>
          <w:szCs w:val="32"/>
        </w:rPr>
        <w:tab/>
      </w:r>
      <w:r w:rsidRPr="00F44668">
        <w:rPr>
          <w:rFonts w:ascii="Barlow" w:hAnsi="Barlow"/>
          <w:b/>
          <w:noProof w:val="0"/>
          <w:color w:val="E31851"/>
          <w:sz w:val="32"/>
          <w:szCs w:val="32"/>
        </w:rPr>
        <w:tab/>
        <w:t>Lord, hear our prayer.</w:t>
      </w:r>
      <w:bookmarkEnd w:id="2"/>
    </w:p>
    <w:p w14:paraId="23222967" w14:textId="438222F2" w:rsidR="004D4C3C" w:rsidRPr="00F44668" w:rsidRDefault="00F9419E" w:rsidP="00F9419E">
      <w:pPr>
        <w:rPr>
          <w:rFonts w:ascii="Barlow" w:hAnsi="Barlow"/>
          <w:b/>
          <w:bCs/>
          <w:color w:val="E31851"/>
          <w:sz w:val="32"/>
          <w:szCs w:val="32"/>
        </w:rPr>
      </w:pPr>
      <w:r w:rsidRPr="00F44668">
        <w:rPr>
          <w:rFonts w:ascii="Barlow" w:hAnsi="Barlow"/>
          <w:b/>
          <w:bCs/>
          <w:color w:val="E31851"/>
          <w:sz w:val="32"/>
          <w:szCs w:val="32"/>
        </w:rPr>
        <w:br w:type="page"/>
      </w:r>
      <w:r w:rsidR="004D4C3C" w:rsidRPr="00F44668">
        <w:rPr>
          <w:rFonts w:ascii="Barlow" w:hAnsi="Barlow"/>
          <w:b/>
          <w:bCs/>
          <w:color w:val="E31851"/>
          <w:sz w:val="36"/>
          <w:szCs w:val="36"/>
        </w:rPr>
        <w:lastRenderedPageBreak/>
        <w:t>Reflection song:</w:t>
      </w:r>
    </w:p>
    <w:p w14:paraId="709B2AA8" w14:textId="73F857F8" w:rsidR="004D4C3C" w:rsidRPr="00520BAF" w:rsidRDefault="37454F75" w:rsidP="003646EF">
      <w:pPr>
        <w:pStyle w:val="Litstyle2"/>
        <w:spacing w:before="240" w:after="0"/>
        <w:ind w:right="544"/>
        <w:jc w:val="left"/>
        <w:rPr>
          <w:rFonts w:ascii="Barlow" w:eastAsia="MS PGothic" w:hAnsi="Barlow" w:cs="Rockwell"/>
          <w:noProof w:val="0"/>
          <w:sz w:val="32"/>
          <w:szCs w:val="32"/>
        </w:rPr>
      </w:pPr>
      <w:r w:rsidRPr="00520BAF">
        <w:rPr>
          <w:rFonts w:ascii="Barlow" w:eastAsia="MS PGothic" w:hAnsi="Barlow" w:cs="Rockwell"/>
          <w:noProof w:val="0"/>
          <w:sz w:val="32"/>
          <w:szCs w:val="32"/>
        </w:rPr>
        <w:t>Ready the Way - Curtis Stephan</w:t>
      </w:r>
    </w:p>
    <w:p w14:paraId="0BC071DC" w14:textId="25D3EEA6" w:rsidR="004D4C3C" w:rsidRPr="00F44668" w:rsidRDefault="004D4C3C" w:rsidP="003646EF">
      <w:pPr>
        <w:spacing w:before="240" w:after="0"/>
        <w:ind w:right="544"/>
        <w:jc w:val="left"/>
        <w:rPr>
          <w:rFonts w:ascii="Barlow" w:hAnsi="Barlow"/>
          <w:i/>
          <w:iCs/>
          <w:color w:val="E31851"/>
          <w:sz w:val="28"/>
          <w:szCs w:val="28"/>
          <w:shd w:val="clear" w:color="auto" w:fill="FFFFFF"/>
        </w:rPr>
      </w:pPr>
      <w:r w:rsidRPr="00F44668">
        <w:rPr>
          <w:rFonts w:ascii="Barlow" w:hAnsi="Barlow"/>
          <w:i/>
          <w:iCs/>
          <w:color w:val="E31851"/>
          <w:sz w:val="28"/>
          <w:szCs w:val="28"/>
          <w:shd w:val="clear" w:color="auto" w:fill="FFFFFF"/>
        </w:rPr>
        <w:t xml:space="preserve">[Please find the </w:t>
      </w:r>
      <w:r w:rsidR="003F6552">
        <w:rPr>
          <w:rFonts w:ascii="Barlow" w:hAnsi="Barlow"/>
          <w:i/>
          <w:iCs/>
          <w:color w:val="E31851"/>
          <w:sz w:val="28"/>
          <w:szCs w:val="28"/>
          <w:shd w:val="clear" w:color="auto" w:fill="FFFFFF"/>
        </w:rPr>
        <w:t>music</w:t>
      </w:r>
      <w:r w:rsidRPr="00F44668">
        <w:rPr>
          <w:rFonts w:ascii="Barlow" w:hAnsi="Barlow"/>
          <w:i/>
          <w:iCs/>
          <w:color w:val="E31851"/>
          <w:sz w:val="28"/>
          <w:szCs w:val="28"/>
          <w:shd w:val="clear" w:color="auto" w:fill="FFFFFF"/>
        </w:rPr>
        <w:t xml:space="preserve"> resource files on ONELICENSE, find the relevant links on our webpage.]</w:t>
      </w:r>
    </w:p>
    <w:p w14:paraId="189E8EC0" w14:textId="1B48DD9C" w:rsidR="006A1986" w:rsidRPr="00F44668" w:rsidRDefault="00AB4E86" w:rsidP="003646EF">
      <w:pPr>
        <w:spacing w:before="240" w:after="0"/>
        <w:jc w:val="left"/>
        <w:rPr>
          <w:rFonts w:ascii="Barlow" w:hAnsi="Barlow" w:cstheme="minorHAnsi"/>
          <w:b/>
          <w:color w:val="E31851"/>
          <w:sz w:val="36"/>
          <w:szCs w:val="36"/>
          <w:lang w:eastAsia="en-AU"/>
        </w:rPr>
      </w:pPr>
      <w:r w:rsidRPr="00F44668">
        <w:rPr>
          <w:rStyle w:val="LitHeading2Char"/>
          <w:rFonts w:ascii="Barlow" w:hAnsi="Barlow"/>
          <w:color w:val="E31851"/>
          <w:sz w:val="36"/>
        </w:rPr>
        <w:t>The Our Father</w:t>
      </w:r>
    </w:p>
    <w:p w14:paraId="15306CC2" w14:textId="6F55C2FD" w:rsidR="004D4C3C" w:rsidRPr="00520BAF" w:rsidRDefault="004D4C3C" w:rsidP="003646EF">
      <w:pPr>
        <w:pStyle w:val="NoSpacing"/>
        <w:spacing w:before="240" w:line="276" w:lineRule="auto"/>
        <w:ind w:right="544"/>
        <w:jc w:val="left"/>
        <w:rPr>
          <w:rFonts w:ascii="Barlow" w:hAnsi="Barlow" w:cstheme="minorHAnsi"/>
          <w:sz w:val="32"/>
          <w:szCs w:val="32"/>
        </w:rPr>
      </w:pPr>
      <w:r w:rsidRPr="00520BAF">
        <w:rPr>
          <w:rFonts w:ascii="Barlow" w:hAnsi="Barlow" w:cstheme="minorHAnsi"/>
          <w:b/>
          <w:bCs/>
          <w:sz w:val="32"/>
          <w:szCs w:val="32"/>
        </w:rPr>
        <w:t>Presider:</w:t>
      </w:r>
      <w:r w:rsidRPr="00520BAF">
        <w:rPr>
          <w:rFonts w:ascii="Barlow" w:hAnsi="Barlow" w:cstheme="minorHAnsi"/>
          <w:b/>
          <w:bCs/>
          <w:sz w:val="32"/>
          <w:szCs w:val="32"/>
        </w:rPr>
        <w:tab/>
      </w:r>
      <w:r w:rsidRPr="00520BAF">
        <w:rPr>
          <w:rFonts w:ascii="Barlow" w:hAnsi="Barlow" w:cstheme="minorHAnsi"/>
          <w:b/>
          <w:bCs/>
          <w:sz w:val="32"/>
          <w:szCs w:val="32"/>
        </w:rPr>
        <w:tab/>
      </w:r>
      <w:r w:rsidRPr="00520BAF">
        <w:rPr>
          <w:rFonts w:ascii="Barlow" w:hAnsi="Barlow" w:cstheme="minorHAnsi"/>
          <w:sz w:val="32"/>
          <w:szCs w:val="32"/>
        </w:rPr>
        <w:t>Please join us in saying the prayer Jesus has taught</w:t>
      </w:r>
      <w:r w:rsidR="00BF055A">
        <w:rPr>
          <w:rFonts w:ascii="Barlow" w:hAnsi="Barlow" w:cstheme="minorHAnsi"/>
          <w:sz w:val="32"/>
          <w:szCs w:val="32"/>
        </w:rPr>
        <w:t xml:space="preserve"> </w:t>
      </w:r>
      <w:r w:rsidR="00BF055A">
        <w:rPr>
          <w:rFonts w:ascii="Barlow" w:hAnsi="Barlow" w:cstheme="minorHAnsi"/>
          <w:sz w:val="32"/>
          <w:szCs w:val="32"/>
        </w:rPr>
        <w:tab/>
      </w:r>
      <w:r w:rsidR="00BF055A">
        <w:rPr>
          <w:rFonts w:ascii="Barlow" w:hAnsi="Barlow" w:cstheme="minorHAnsi"/>
          <w:sz w:val="32"/>
          <w:szCs w:val="32"/>
        </w:rPr>
        <w:tab/>
      </w:r>
      <w:r w:rsidR="00BF055A">
        <w:rPr>
          <w:rFonts w:ascii="Barlow" w:hAnsi="Barlow" w:cstheme="minorHAnsi"/>
          <w:sz w:val="32"/>
          <w:szCs w:val="32"/>
        </w:rPr>
        <w:tab/>
      </w:r>
      <w:r w:rsidRPr="00520BAF">
        <w:rPr>
          <w:rFonts w:ascii="Barlow" w:hAnsi="Barlow" w:cstheme="minorHAnsi"/>
          <w:sz w:val="32"/>
          <w:szCs w:val="32"/>
        </w:rPr>
        <w:t>us.</w:t>
      </w:r>
    </w:p>
    <w:p w14:paraId="7DC8FB0E" w14:textId="2E773504" w:rsidR="004D4C3C" w:rsidRPr="00520BAF" w:rsidRDefault="004D4C3C" w:rsidP="003646EF">
      <w:pPr>
        <w:pStyle w:val="NoSpacing"/>
        <w:spacing w:before="240" w:line="276" w:lineRule="auto"/>
        <w:ind w:left="2160" w:right="544" w:hanging="2160"/>
        <w:jc w:val="left"/>
        <w:rPr>
          <w:rFonts w:ascii="Barlow" w:hAnsi="Barlow" w:cstheme="minorHAnsi"/>
          <w:b/>
          <w:bCs/>
          <w:sz w:val="32"/>
          <w:szCs w:val="32"/>
        </w:rPr>
      </w:pPr>
      <w:r w:rsidRPr="00520BAF">
        <w:rPr>
          <w:rFonts w:ascii="Barlow" w:hAnsi="Barlow" w:cstheme="minorHAnsi"/>
          <w:b/>
          <w:bCs/>
          <w:sz w:val="32"/>
          <w:szCs w:val="32"/>
        </w:rPr>
        <w:t xml:space="preserve">All: </w:t>
      </w:r>
      <w:r w:rsidRPr="00520BAF">
        <w:rPr>
          <w:rFonts w:ascii="Barlow" w:hAnsi="Barlow" w:cstheme="minorHAnsi"/>
          <w:b/>
          <w:bCs/>
          <w:sz w:val="32"/>
          <w:szCs w:val="32"/>
        </w:rPr>
        <w:tab/>
        <w:t>Our Father, who art in heaven, hallowed be thy name; thy kingdom come, thy will be done on earth as it is in heaven. Give us this day our daily bread, and forgive us our trespasses, as we forgive those who trespass against us; and lead us not into temptation but deliver us from evil.</w:t>
      </w:r>
    </w:p>
    <w:p w14:paraId="22544B36" w14:textId="77777777" w:rsidR="004D4C3C" w:rsidRPr="00520BAF" w:rsidRDefault="004D4C3C" w:rsidP="003646EF">
      <w:pPr>
        <w:pStyle w:val="NoSpacing"/>
        <w:spacing w:before="240" w:line="276" w:lineRule="auto"/>
        <w:ind w:left="1440" w:right="544" w:firstLine="720"/>
        <w:jc w:val="left"/>
        <w:rPr>
          <w:rFonts w:ascii="Barlow" w:hAnsi="Barlow" w:cstheme="minorHAnsi"/>
          <w:b/>
          <w:bCs/>
          <w:sz w:val="32"/>
          <w:szCs w:val="32"/>
        </w:rPr>
      </w:pPr>
      <w:r w:rsidRPr="00520BAF">
        <w:rPr>
          <w:rFonts w:ascii="Barlow" w:hAnsi="Barlow" w:cstheme="minorHAnsi"/>
          <w:b/>
          <w:bCs/>
          <w:sz w:val="32"/>
          <w:szCs w:val="32"/>
        </w:rPr>
        <w:t>Amen</w:t>
      </w:r>
    </w:p>
    <w:p w14:paraId="453AD9C8" w14:textId="77777777" w:rsidR="00A262FA" w:rsidRPr="00520BAF" w:rsidRDefault="00A262FA" w:rsidP="003646EF">
      <w:pPr>
        <w:spacing w:before="240" w:after="0"/>
        <w:ind w:right="544"/>
        <w:jc w:val="left"/>
        <w:rPr>
          <w:rFonts w:ascii="Barlow" w:hAnsi="Barlow"/>
          <w:b/>
          <w:bCs/>
          <w:color w:val="CF003D"/>
          <w:sz w:val="32"/>
          <w:szCs w:val="32"/>
        </w:rPr>
      </w:pPr>
    </w:p>
    <w:p w14:paraId="6A4F0178" w14:textId="77777777" w:rsidR="00BF055A" w:rsidRDefault="00BF055A">
      <w:pPr>
        <w:rPr>
          <w:rFonts w:ascii="Barlow" w:hAnsi="Barlow"/>
          <w:b/>
          <w:bCs/>
          <w:color w:val="CF003D"/>
          <w:sz w:val="32"/>
          <w:szCs w:val="32"/>
        </w:rPr>
      </w:pPr>
      <w:r>
        <w:rPr>
          <w:rFonts w:ascii="Barlow" w:hAnsi="Barlow"/>
          <w:b/>
          <w:bCs/>
          <w:color w:val="CF003D"/>
          <w:sz w:val="32"/>
          <w:szCs w:val="32"/>
        </w:rPr>
        <w:br w:type="page"/>
      </w:r>
    </w:p>
    <w:p w14:paraId="0544BE7A" w14:textId="47F70386" w:rsidR="006A1986" w:rsidRPr="00F44668" w:rsidRDefault="006A1986" w:rsidP="003646EF">
      <w:pPr>
        <w:spacing w:before="240" w:after="0"/>
        <w:ind w:right="544"/>
        <w:jc w:val="left"/>
        <w:rPr>
          <w:rFonts w:ascii="Barlow" w:hAnsi="Barlow"/>
          <w:b/>
          <w:bCs/>
          <w:smallCaps/>
          <w:color w:val="E31851"/>
          <w:spacing w:val="5"/>
          <w:sz w:val="40"/>
          <w:szCs w:val="40"/>
        </w:rPr>
      </w:pPr>
      <w:r w:rsidRPr="00F44668">
        <w:rPr>
          <w:rFonts w:ascii="Barlow" w:hAnsi="Barlow"/>
          <w:b/>
          <w:bCs/>
          <w:color w:val="E31851"/>
          <w:sz w:val="40"/>
          <w:szCs w:val="40"/>
        </w:rPr>
        <w:lastRenderedPageBreak/>
        <w:t>CONCLUDING RITE</w:t>
      </w:r>
    </w:p>
    <w:p w14:paraId="394BEF70" w14:textId="0449F1FF" w:rsidR="006A1986" w:rsidRPr="00F44668" w:rsidRDefault="00000000" w:rsidP="003646EF">
      <w:pPr>
        <w:pStyle w:val="Litstyle1"/>
        <w:spacing w:before="240" w:after="0"/>
        <w:ind w:right="544"/>
        <w:jc w:val="left"/>
        <w:rPr>
          <w:rFonts w:ascii="Barlow" w:hAnsi="Barlow"/>
          <w:b/>
          <w:smallCaps/>
          <w:color w:val="E31851"/>
          <w:sz w:val="36"/>
          <w:szCs w:val="36"/>
          <w:lang w:eastAsia="en-AU"/>
        </w:rPr>
      </w:pPr>
      <w:r>
        <w:rPr>
          <w:rFonts w:ascii="Barlow" w:hAnsi="Barlow"/>
          <w:color w:val="E31851"/>
          <w:sz w:val="36"/>
          <w:szCs w:val="36"/>
        </w:rPr>
        <w:pict w14:anchorId="78F6DFE1">
          <v:rect id="_x0000_s2050" style="position:absolute;margin-left:-8pt;margin-top:4.75pt;width:481.9pt;height:3.7pt;z-index:-251658229;mso-wrap-edited:f" o:hralign="center" o:hrstd="t" o:hrnoshade="t" o:hr="t" fillcolor="#e31851" stroked="f"/>
        </w:pict>
      </w:r>
      <w:r w:rsidR="00FA369E" w:rsidRPr="00F44668">
        <w:rPr>
          <w:rFonts w:ascii="Barlow" w:hAnsi="Barlow" w:cs="Arial"/>
          <w:b/>
          <w:bCs/>
          <w:color w:val="E31851"/>
          <w:sz w:val="36"/>
          <w:szCs w:val="36"/>
        </w:rPr>
        <w:t>Greeting</w:t>
      </w:r>
    </w:p>
    <w:p w14:paraId="6E8452E4" w14:textId="53A7720C" w:rsidR="004D4C3C" w:rsidRPr="00520BAF" w:rsidRDefault="004D4C3C" w:rsidP="003646EF">
      <w:pPr>
        <w:pStyle w:val="NoSpacing"/>
        <w:spacing w:before="240" w:line="276" w:lineRule="auto"/>
        <w:ind w:left="2160" w:right="544" w:hanging="2160"/>
        <w:jc w:val="left"/>
        <w:rPr>
          <w:rFonts w:ascii="Barlow" w:hAnsi="Barlow" w:cstheme="minorHAnsi"/>
          <w:sz w:val="32"/>
          <w:szCs w:val="32"/>
        </w:rPr>
      </w:pPr>
      <w:r w:rsidRPr="00520BAF">
        <w:rPr>
          <w:rFonts w:ascii="Barlow" w:hAnsi="Barlow" w:cstheme="minorHAnsi"/>
          <w:b/>
          <w:bCs/>
          <w:sz w:val="32"/>
          <w:szCs w:val="32"/>
          <w:shd w:val="clear" w:color="auto" w:fill="FFFFFF"/>
        </w:rPr>
        <w:t>Presider:</w:t>
      </w:r>
      <w:r w:rsidRPr="00520BAF">
        <w:rPr>
          <w:rFonts w:ascii="Barlow" w:hAnsi="Barlow" w:cstheme="minorHAnsi"/>
          <w:sz w:val="32"/>
          <w:szCs w:val="32"/>
        </w:rPr>
        <w:t xml:space="preserve"> </w:t>
      </w:r>
      <w:r w:rsidRPr="00520BAF">
        <w:rPr>
          <w:rFonts w:ascii="Barlow" w:hAnsi="Barlow" w:cstheme="minorHAnsi"/>
          <w:sz w:val="32"/>
          <w:szCs w:val="32"/>
        </w:rPr>
        <w:tab/>
      </w:r>
      <w:r w:rsidR="00297434" w:rsidRPr="00520BAF">
        <w:rPr>
          <w:rFonts w:ascii="Barlow" w:hAnsi="Barlow" w:cstheme="minorHAnsi"/>
          <w:sz w:val="32"/>
          <w:szCs w:val="32"/>
        </w:rPr>
        <w:t>O God, you send us out as messengers of joy, peace, and justice.</w:t>
      </w:r>
      <w:r w:rsidR="00297434" w:rsidRPr="00520BAF">
        <w:rPr>
          <w:rFonts w:ascii="Barlow" w:hAnsi="Barlow" w:cstheme="minorHAnsi"/>
          <w:sz w:val="32"/>
          <w:szCs w:val="32"/>
        </w:rPr>
        <w:br/>
        <w:t>May your Spirit guide our every step.</w:t>
      </w:r>
      <w:r w:rsidR="00297434" w:rsidRPr="00520BAF">
        <w:rPr>
          <w:rFonts w:ascii="Barlow" w:hAnsi="Barlow" w:cstheme="minorHAnsi"/>
          <w:sz w:val="32"/>
          <w:szCs w:val="32"/>
        </w:rPr>
        <w:br/>
        <w:t xml:space="preserve">As missionaries of hope, may we lift </w:t>
      </w:r>
      <w:r w:rsidR="00EF76C3">
        <w:rPr>
          <w:rFonts w:ascii="Barlow" w:hAnsi="Barlow" w:cstheme="minorHAnsi"/>
          <w:sz w:val="32"/>
          <w:szCs w:val="32"/>
        </w:rPr>
        <w:t xml:space="preserve">each </w:t>
      </w:r>
      <w:r w:rsidR="00297434" w:rsidRPr="00520BAF">
        <w:rPr>
          <w:rFonts w:ascii="Barlow" w:hAnsi="Barlow" w:cstheme="minorHAnsi"/>
          <w:sz w:val="32"/>
          <w:szCs w:val="32"/>
        </w:rPr>
        <w:t>other up, care for creation, and bring your love to the world.</w:t>
      </w:r>
      <w:r w:rsidR="00297434" w:rsidRPr="00520BAF">
        <w:rPr>
          <w:rFonts w:ascii="Barlow" w:hAnsi="Barlow" w:cstheme="minorHAnsi"/>
          <w:sz w:val="32"/>
          <w:szCs w:val="32"/>
        </w:rPr>
        <w:br/>
      </w:r>
      <w:r w:rsidR="00297434" w:rsidRPr="00520BAF">
        <w:rPr>
          <w:rFonts w:ascii="Barlow" w:hAnsi="Barlow" w:cstheme="minorHAnsi"/>
          <w:sz w:val="32"/>
          <w:szCs w:val="32"/>
        </w:rPr>
        <w:br/>
      </w:r>
      <w:r w:rsidRPr="00520BAF">
        <w:rPr>
          <w:rFonts w:ascii="Barlow" w:hAnsi="Barlow" w:cstheme="minorHAnsi"/>
          <w:sz w:val="32"/>
          <w:szCs w:val="32"/>
        </w:rPr>
        <w:t>May almighty God bless you, the Father, and the Son, and the Holy Spirit. Let us go in peace to love and serve God and one another.</w:t>
      </w:r>
    </w:p>
    <w:p w14:paraId="451F7026" w14:textId="468ACCCF" w:rsidR="004D4C3C" w:rsidRPr="00FA369E" w:rsidRDefault="004D4C3C" w:rsidP="00FA369E">
      <w:pPr>
        <w:pStyle w:val="NoSpacing"/>
        <w:spacing w:before="240" w:line="276" w:lineRule="auto"/>
        <w:ind w:right="544"/>
        <w:jc w:val="left"/>
        <w:rPr>
          <w:rFonts w:ascii="Barlow" w:hAnsi="Barlow" w:cstheme="minorHAnsi"/>
          <w:b/>
          <w:bCs/>
          <w:sz w:val="32"/>
          <w:szCs w:val="32"/>
        </w:rPr>
      </w:pPr>
      <w:r w:rsidRPr="00520BAF">
        <w:rPr>
          <w:rFonts w:ascii="Barlow" w:hAnsi="Barlow" w:cstheme="minorHAnsi"/>
          <w:b/>
          <w:bCs/>
          <w:sz w:val="32"/>
          <w:szCs w:val="32"/>
        </w:rPr>
        <w:t>All:</w:t>
      </w:r>
      <w:r w:rsidRPr="00520BAF">
        <w:rPr>
          <w:rFonts w:ascii="Barlow" w:hAnsi="Barlow" w:cstheme="minorHAnsi"/>
          <w:b/>
          <w:bCs/>
          <w:sz w:val="32"/>
          <w:szCs w:val="32"/>
        </w:rPr>
        <w:tab/>
      </w:r>
      <w:r w:rsidRPr="00520BAF">
        <w:rPr>
          <w:rFonts w:ascii="Barlow" w:hAnsi="Barlow" w:cstheme="minorHAnsi"/>
          <w:sz w:val="32"/>
          <w:szCs w:val="32"/>
        </w:rPr>
        <w:tab/>
      </w:r>
      <w:r w:rsidRPr="00520BAF">
        <w:rPr>
          <w:rFonts w:ascii="Barlow" w:hAnsi="Barlow" w:cstheme="minorHAnsi"/>
          <w:sz w:val="32"/>
          <w:szCs w:val="32"/>
        </w:rPr>
        <w:tab/>
      </w:r>
      <w:r w:rsidRPr="00520BAF">
        <w:rPr>
          <w:rFonts w:ascii="Barlow" w:hAnsi="Barlow" w:cstheme="minorHAnsi"/>
          <w:b/>
          <w:bCs/>
          <w:sz w:val="32"/>
          <w:szCs w:val="32"/>
        </w:rPr>
        <w:t>Amen</w:t>
      </w:r>
    </w:p>
    <w:p w14:paraId="7AEBC925" w14:textId="420277F0" w:rsidR="004D4C3C" w:rsidRPr="00520BAF" w:rsidRDefault="004D4C3C" w:rsidP="003646EF">
      <w:pPr>
        <w:pStyle w:val="Litstyle2"/>
        <w:spacing w:before="240" w:after="0"/>
        <w:ind w:left="1440" w:right="544" w:hanging="1440"/>
        <w:jc w:val="left"/>
        <w:rPr>
          <w:rFonts w:ascii="Barlow" w:hAnsi="Barlow"/>
          <w:noProof w:val="0"/>
          <w:sz w:val="32"/>
          <w:szCs w:val="32"/>
        </w:rPr>
      </w:pPr>
      <w:r w:rsidRPr="00520BAF">
        <w:rPr>
          <w:rFonts w:ascii="Barlow" w:hAnsi="Barlow"/>
          <w:b/>
          <w:bCs/>
          <w:sz w:val="32"/>
          <w:szCs w:val="32"/>
        </w:rPr>
        <w:t>Recessional song:</w:t>
      </w:r>
      <w:r w:rsidRPr="00520BAF">
        <w:rPr>
          <w:rFonts w:ascii="Barlow" w:hAnsi="Barlow"/>
          <w:noProof w:val="0"/>
          <w:sz w:val="32"/>
          <w:szCs w:val="32"/>
        </w:rPr>
        <w:t xml:space="preserve"> </w:t>
      </w:r>
    </w:p>
    <w:p w14:paraId="6470E731" w14:textId="72804ECF" w:rsidR="7928D13D" w:rsidRPr="00520BAF" w:rsidRDefault="7928D13D" w:rsidP="003646EF">
      <w:pPr>
        <w:spacing w:before="240" w:after="0"/>
        <w:ind w:right="544"/>
        <w:jc w:val="left"/>
        <w:rPr>
          <w:rFonts w:ascii="Barlow" w:hAnsi="Barlow"/>
          <w:sz w:val="32"/>
          <w:szCs w:val="32"/>
        </w:rPr>
      </w:pPr>
      <w:r w:rsidRPr="00520BAF">
        <w:rPr>
          <w:rFonts w:ascii="Barlow" w:eastAsia="Aptos" w:hAnsi="Barlow" w:cs="Aptos"/>
          <w:sz w:val="32"/>
          <w:szCs w:val="32"/>
        </w:rPr>
        <w:t xml:space="preserve">Suggested for Primary Schools:  </w:t>
      </w:r>
      <w:r w:rsidR="45CEBB13" w:rsidRPr="00520BAF">
        <w:rPr>
          <w:rFonts w:ascii="Barlow" w:hAnsi="Barlow"/>
          <w:sz w:val="32"/>
          <w:szCs w:val="32"/>
        </w:rPr>
        <w:t>Hearts on Fire- Michael Mangan</w:t>
      </w:r>
    </w:p>
    <w:p w14:paraId="1594682A" w14:textId="24A7C157" w:rsidR="2371FD4C" w:rsidRPr="00FA369E" w:rsidRDefault="7928D13D" w:rsidP="00FA369E">
      <w:pPr>
        <w:spacing w:before="240" w:after="0"/>
        <w:ind w:right="544"/>
        <w:jc w:val="left"/>
        <w:rPr>
          <w:rFonts w:ascii="Barlow" w:eastAsia="Aptos" w:hAnsi="Barlow" w:cs="Aptos"/>
          <w:sz w:val="32"/>
          <w:szCs w:val="32"/>
        </w:rPr>
      </w:pPr>
      <w:r w:rsidRPr="00520BAF">
        <w:rPr>
          <w:rFonts w:ascii="Barlow" w:eastAsia="Aptos" w:hAnsi="Barlow" w:cs="Aptos"/>
          <w:sz w:val="32"/>
          <w:szCs w:val="32"/>
        </w:rPr>
        <w:t>Suggested for High Schools: Go out, Go Out - Curtis Stephan</w:t>
      </w:r>
    </w:p>
    <w:p w14:paraId="248AF392" w14:textId="49BEB84F" w:rsidR="00547796" w:rsidRPr="00F44668" w:rsidRDefault="004D4C3C" w:rsidP="003646EF">
      <w:pPr>
        <w:spacing w:before="240" w:after="0"/>
        <w:ind w:right="544"/>
        <w:jc w:val="left"/>
        <w:rPr>
          <w:rFonts w:ascii="Barlow" w:hAnsi="Barlow"/>
          <w:i/>
          <w:iCs/>
          <w:color w:val="E31851"/>
          <w:sz w:val="28"/>
          <w:szCs w:val="28"/>
          <w:shd w:val="clear" w:color="auto" w:fill="FFFFFF"/>
        </w:rPr>
      </w:pPr>
      <w:r w:rsidRPr="00F44668">
        <w:rPr>
          <w:rFonts w:ascii="Barlow" w:hAnsi="Barlow"/>
          <w:i/>
          <w:iCs/>
          <w:color w:val="E31851"/>
          <w:sz w:val="28"/>
          <w:szCs w:val="28"/>
          <w:shd w:val="clear" w:color="auto" w:fill="FFFFFF"/>
        </w:rPr>
        <w:t xml:space="preserve">[Please find the </w:t>
      </w:r>
      <w:r w:rsidR="003F6552">
        <w:rPr>
          <w:rFonts w:ascii="Barlow" w:hAnsi="Barlow"/>
          <w:i/>
          <w:iCs/>
          <w:color w:val="E31851"/>
          <w:sz w:val="28"/>
          <w:szCs w:val="28"/>
          <w:shd w:val="clear" w:color="auto" w:fill="FFFFFF"/>
        </w:rPr>
        <w:t>music</w:t>
      </w:r>
      <w:r w:rsidRPr="00F44668">
        <w:rPr>
          <w:rFonts w:ascii="Barlow" w:hAnsi="Barlow"/>
          <w:i/>
          <w:iCs/>
          <w:color w:val="E31851"/>
          <w:sz w:val="28"/>
          <w:szCs w:val="28"/>
          <w:shd w:val="clear" w:color="auto" w:fill="FFFFFF"/>
        </w:rPr>
        <w:t xml:space="preserve"> resource files on our webpage.]</w:t>
      </w:r>
    </w:p>
    <w:p w14:paraId="0AFE12B3" w14:textId="6A01FC73" w:rsidR="004D4C3C" w:rsidRPr="00520BAF" w:rsidRDefault="004D4C3C" w:rsidP="003646EF">
      <w:pPr>
        <w:spacing w:before="240" w:after="0"/>
        <w:ind w:right="544"/>
        <w:jc w:val="left"/>
        <w:rPr>
          <w:rFonts w:ascii="Barlow" w:hAnsi="Barlow"/>
          <w:b/>
          <w:bCs/>
          <w:color w:val="CF003D"/>
          <w:sz w:val="32"/>
          <w:szCs w:val="32"/>
        </w:rPr>
      </w:pPr>
    </w:p>
    <w:p w14:paraId="4DAF16F6" w14:textId="77777777" w:rsidR="00FA369E" w:rsidRDefault="00FA369E">
      <w:pPr>
        <w:rPr>
          <w:rFonts w:ascii="Barlow" w:hAnsi="Barlow"/>
          <w:b/>
          <w:bCs/>
          <w:color w:val="CF003D"/>
          <w:sz w:val="32"/>
          <w:szCs w:val="32"/>
        </w:rPr>
      </w:pPr>
      <w:r>
        <w:rPr>
          <w:rFonts w:ascii="Barlow" w:hAnsi="Barlow"/>
          <w:b/>
          <w:bCs/>
          <w:color w:val="CF003D"/>
          <w:sz w:val="32"/>
          <w:szCs w:val="32"/>
        </w:rPr>
        <w:br w:type="page"/>
      </w:r>
    </w:p>
    <w:p w14:paraId="197BCB18" w14:textId="43E574C2" w:rsidR="007968B5" w:rsidRPr="00520BAF" w:rsidRDefault="00B664EA" w:rsidP="003646EF">
      <w:pPr>
        <w:spacing w:before="240" w:after="0"/>
        <w:ind w:right="544"/>
        <w:jc w:val="left"/>
        <w:rPr>
          <w:rFonts w:ascii="Barlow" w:hAnsi="Barlow"/>
          <w:b/>
          <w:bCs/>
          <w:color w:val="CF003D"/>
          <w:sz w:val="32"/>
          <w:szCs w:val="32"/>
        </w:rPr>
      </w:pPr>
      <w:r w:rsidRPr="00F44668">
        <w:rPr>
          <w:rFonts w:ascii="Barlow" w:hAnsi="Barlow"/>
          <w:b/>
          <w:bCs/>
          <w:color w:val="E31851"/>
          <w:sz w:val="36"/>
          <w:szCs w:val="36"/>
        </w:rPr>
        <w:lastRenderedPageBreak/>
        <w:t>Acknowledgements</w:t>
      </w:r>
      <w:r w:rsidRPr="00F44668">
        <w:rPr>
          <w:rFonts w:ascii="Barlow" w:hAnsi="Barlow"/>
          <w:color w:val="E31851"/>
          <w:sz w:val="32"/>
          <w:szCs w:val="32"/>
        </w:rPr>
        <w:br/>
      </w:r>
      <w:r w:rsidRPr="00520BAF">
        <w:rPr>
          <w:rFonts w:ascii="Barlow" w:hAnsi="Barlow"/>
          <w:sz w:val="32"/>
          <w:szCs w:val="32"/>
        </w:rPr>
        <w:t>Reading and Gospel from New Revised Standard Version Bible: Catholic Edition, copyright © 1989, 1993 the Division of Christian Education of the National Council of the Churches of Christ in the United States of America.</w:t>
      </w:r>
      <w:r w:rsidR="001058C0">
        <w:rPr>
          <w:rFonts w:ascii="Barlow" w:hAnsi="Barlow"/>
          <w:sz w:val="32"/>
          <w:szCs w:val="32"/>
        </w:rPr>
        <w:t xml:space="preserve"> </w:t>
      </w:r>
      <w:r w:rsidRPr="00520BAF">
        <w:rPr>
          <w:rFonts w:ascii="Barlow" w:hAnsi="Barlow"/>
          <w:sz w:val="32"/>
          <w:szCs w:val="32"/>
        </w:rPr>
        <w:t>All rights reserved.</w:t>
      </w:r>
    </w:p>
    <w:p w14:paraId="45F75AE4" w14:textId="4E0E6411" w:rsidR="00A7455D" w:rsidRPr="00520BAF" w:rsidRDefault="00A718C9" w:rsidP="003646EF">
      <w:pPr>
        <w:pStyle w:val="LitCopyright"/>
        <w:spacing w:before="240" w:after="0"/>
        <w:ind w:right="544"/>
        <w:jc w:val="left"/>
        <w:rPr>
          <w:rFonts w:ascii="Barlow" w:hAnsi="Barlow"/>
          <w:sz w:val="32"/>
          <w:szCs w:val="32"/>
        </w:rPr>
      </w:pPr>
      <w:r w:rsidRPr="00520BAF">
        <w:rPr>
          <w:rFonts w:ascii="Barlow" w:hAnsi="Barlow"/>
          <w:sz w:val="32"/>
          <w:szCs w:val="32"/>
        </w:rPr>
        <w:t>Text Excerpts from the English translation of The Roman Missal © 2010, International Commission on English in the Liturgy Corporation. All rights reserved.</w:t>
      </w:r>
    </w:p>
    <w:p w14:paraId="47035FDC" w14:textId="77777777" w:rsidR="00B664EA" w:rsidRPr="00520BAF" w:rsidRDefault="00B664EA" w:rsidP="003646EF">
      <w:pPr>
        <w:spacing w:before="240" w:after="0"/>
        <w:ind w:right="544"/>
        <w:jc w:val="left"/>
        <w:rPr>
          <w:rFonts w:ascii="Barlow" w:hAnsi="Barlow"/>
          <w:b/>
          <w:bCs/>
          <w:i/>
          <w:iCs/>
          <w:sz w:val="32"/>
          <w:szCs w:val="32"/>
        </w:rPr>
      </w:pPr>
      <w:r w:rsidRPr="00520BAF">
        <w:rPr>
          <w:rFonts w:ascii="Barlow" w:hAnsi="Barlow"/>
          <w:b/>
          <w:bCs/>
          <w:i/>
          <w:iCs/>
          <w:sz w:val="32"/>
          <w:szCs w:val="32"/>
        </w:rPr>
        <w:t xml:space="preserve">Images and Symbols: </w:t>
      </w:r>
    </w:p>
    <w:p w14:paraId="678149F8" w14:textId="676FED15" w:rsidR="00B664EA" w:rsidRPr="00520BAF" w:rsidRDefault="00B664EA" w:rsidP="003646EF">
      <w:pPr>
        <w:spacing w:before="240" w:after="0"/>
        <w:ind w:right="544"/>
        <w:jc w:val="left"/>
        <w:rPr>
          <w:rFonts w:ascii="Barlow" w:hAnsi="Barlow" w:cs="Calibri"/>
          <w:sz w:val="32"/>
          <w:szCs w:val="32"/>
        </w:rPr>
      </w:pPr>
      <w:r w:rsidRPr="00520BAF">
        <w:rPr>
          <w:rFonts w:ascii="Barlow" w:hAnsi="Barlow" w:cs="Calibri"/>
          <w:sz w:val="32"/>
          <w:szCs w:val="32"/>
        </w:rPr>
        <w:t>P.</w:t>
      </w:r>
      <w:r w:rsidR="005F2EBB" w:rsidRPr="00520BAF">
        <w:rPr>
          <w:rFonts w:ascii="Barlow" w:hAnsi="Barlow" w:cs="Calibri"/>
          <w:sz w:val="32"/>
          <w:szCs w:val="32"/>
        </w:rPr>
        <w:t>1</w:t>
      </w:r>
      <w:r w:rsidRPr="00520BAF">
        <w:rPr>
          <w:rFonts w:ascii="Barlow" w:hAnsi="Barlow" w:cs="Calibri"/>
          <w:sz w:val="32"/>
          <w:szCs w:val="32"/>
        </w:rPr>
        <w:t xml:space="preserve">: </w:t>
      </w:r>
      <w:r w:rsidR="003C0785" w:rsidRPr="003C0785">
        <w:rPr>
          <w:rFonts w:ascii="Barlow" w:hAnsi="Barlow" w:cs="Calibri"/>
          <w:sz w:val="32"/>
          <w:szCs w:val="32"/>
        </w:rPr>
        <w:t xml:space="preserve">Photograph by Simone </w:t>
      </w:r>
      <w:proofErr w:type="spellStart"/>
      <w:r w:rsidR="003C0785" w:rsidRPr="003C0785">
        <w:rPr>
          <w:rFonts w:ascii="Barlow" w:hAnsi="Barlow" w:cs="Calibri"/>
          <w:sz w:val="32"/>
          <w:szCs w:val="32"/>
        </w:rPr>
        <w:t>Medri</w:t>
      </w:r>
      <w:proofErr w:type="spellEnd"/>
      <w:r w:rsidR="003C0785" w:rsidRPr="003C0785">
        <w:rPr>
          <w:rFonts w:ascii="Barlow" w:hAnsi="Barlow" w:cs="Calibri"/>
          <w:sz w:val="32"/>
          <w:szCs w:val="32"/>
        </w:rPr>
        <w:t>. © Catholic Mission</w:t>
      </w:r>
      <w:r w:rsidR="003C0785">
        <w:rPr>
          <w:rFonts w:ascii="Barlow" w:hAnsi="Barlow" w:cs="Calibri"/>
          <w:sz w:val="32"/>
          <w:szCs w:val="32"/>
        </w:rPr>
        <w:t xml:space="preserve"> 2025</w:t>
      </w:r>
      <w:r w:rsidRPr="00520BAF">
        <w:rPr>
          <w:rFonts w:ascii="Barlow" w:hAnsi="Barlow" w:cs="Calibri"/>
          <w:sz w:val="32"/>
          <w:szCs w:val="32"/>
        </w:rPr>
        <w:br/>
        <w:t>P.</w:t>
      </w:r>
      <w:r w:rsidR="00724194">
        <w:rPr>
          <w:rFonts w:ascii="Barlow" w:hAnsi="Barlow" w:cs="Calibri"/>
          <w:sz w:val="32"/>
          <w:szCs w:val="32"/>
        </w:rPr>
        <w:t>3</w:t>
      </w:r>
      <w:r w:rsidRPr="00520BAF">
        <w:rPr>
          <w:rFonts w:ascii="Barlow" w:hAnsi="Barlow" w:cs="Calibri"/>
          <w:sz w:val="32"/>
          <w:szCs w:val="32"/>
        </w:rPr>
        <w:t>:</w:t>
      </w:r>
      <w:r w:rsidR="003C0785">
        <w:rPr>
          <w:rFonts w:ascii="Barlow" w:hAnsi="Barlow" w:cs="Calibri"/>
          <w:sz w:val="32"/>
          <w:szCs w:val="32"/>
        </w:rPr>
        <w:t xml:space="preserve"> </w:t>
      </w:r>
      <w:r w:rsidR="003C0785" w:rsidRPr="003C0785">
        <w:rPr>
          <w:rFonts w:ascii="Barlow" w:hAnsi="Barlow" w:cs="Calibri"/>
          <w:sz w:val="32"/>
          <w:szCs w:val="32"/>
        </w:rPr>
        <w:t xml:space="preserve">Photograph by Simone </w:t>
      </w:r>
      <w:proofErr w:type="spellStart"/>
      <w:r w:rsidR="003C0785" w:rsidRPr="003C0785">
        <w:rPr>
          <w:rFonts w:ascii="Barlow" w:hAnsi="Barlow" w:cs="Calibri"/>
          <w:sz w:val="32"/>
          <w:szCs w:val="32"/>
        </w:rPr>
        <w:t>Medri</w:t>
      </w:r>
      <w:proofErr w:type="spellEnd"/>
      <w:r w:rsidR="003C0785" w:rsidRPr="003C0785">
        <w:rPr>
          <w:rFonts w:ascii="Barlow" w:hAnsi="Barlow" w:cs="Calibri"/>
          <w:sz w:val="32"/>
          <w:szCs w:val="32"/>
        </w:rPr>
        <w:t>. © Catholic Mission</w:t>
      </w:r>
      <w:r w:rsidR="003C0785">
        <w:rPr>
          <w:rFonts w:ascii="Barlow" w:hAnsi="Barlow" w:cs="Calibri"/>
          <w:sz w:val="32"/>
          <w:szCs w:val="32"/>
        </w:rPr>
        <w:t xml:space="preserve"> 2025</w:t>
      </w:r>
      <w:r w:rsidR="0099593B" w:rsidRPr="00520BAF">
        <w:rPr>
          <w:rFonts w:ascii="Barlow" w:hAnsi="Barlow" w:cs="Calibri"/>
          <w:sz w:val="32"/>
          <w:szCs w:val="32"/>
        </w:rPr>
        <w:br/>
        <w:t>P</w:t>
      </w:r>
      <w:r w:rsidR="00AD33A9">
        <w:rPr>
          <w:rFonts w:ascii="Barlow" w:hAnsi="Barlow" w:cs="Calibri"/>
          <w:sz w:val="32"/>
          <w:szCs w:val="32"/>
        </w:rPr>
        <w:t>.</w:t>
      </w:r>
      <w:r w:rsidR="0099593B" w:rsidRPr="00520BAF">
        <w:rPr>
          <w:rFonts w:ascii="Barlow" w:hAnsi="Barlow" w:cs="Calibri"/>
          <w:sz w:val="32"/>
          <w:szCs w:val="32"/>
        </w:rPr>
        <w:t>4</w:t>
      </w:r>
      <w:r w:rsidR="00945456">
        <w:rPr>
          <w:rFonts w:ascii="Barlow" w:hAnsi="Barlow" w:cs="Calibri"/>
          <w:sz w:val="32"/>
          <w:szCs w:val="32"/>
        </w:rPr>
        <w:t>:</w:t>
      </w:r>
      <w:r w:rsidR="004C3161">
        <w:rPr>
          <w:rFonts w:ascii="Barlow" w:hAnsi="Barlow" w:cs="Calibri"/>
          <w:sz w:val="32"/>
          <w:szCs w:val="32"/>
        </w:rPr>
        <w:t xml:space="preserve"> Le</w:t>
      </w:r>
      <w:r w:rsidR="00F23291">
        <w:rPr>
          <w:rFonts w:ascii="Barlow" w:hAnsi="Barlow" w:cs="Calibri"/>
          <w:sz w:val="32"/>
          <w:szCs w:val="32"/>
        </w:rPr>
        <w:t xml:space="preserve"> </w:t>
      </w:r>
      <w:proofErr w:type="spellStart"/>
      <w:r w:rsidR="00F23291">
        <w:rPr>
          <w:rFonts w:ascii="Barlow" w:hAnsi="Barlow" w:cs="Calibri"/>
          <w:sz w:val="32"/>
          <w:szCs w:val="32"/>
        </w:rPr>
        <w:t>Progres</w:t>
      </w:r>
      <w:proofErr w:type="spellEnd"/>
      <w:r w:rsidR="00F23291">
        <w:rPr>
          <w:rFonts w:ascii="Barlow" w:hAnsi="Barlow" w:cs="Calibri"/>
          <w:sz w:val="32"/>
          <w:szCs w:val="32"/>
        </w:rPr>
        <w:t xml:space="preserve"> News</w:t>
      </w:r>
      <w:r w:rsidR="00F71352">
        <w:rPr>
          <w:rFonts w:ascii="Barlow" w:hAnsi="Barlow" w:cs="Calibri"/>
          <w:sz w:val="32"/>
          <w:szCs w:val="32"/>
        </w:rPr>
        <w:t xml:space="preserve">paper </w:t>
      </w:r>
      <w:r w:rsidR="0099593B" w:rsidRPr="00520BAF">
        <w:rPr>
          <w:rFonts w:ascii="Barlow" w:hAnsi="Barlow" w:cs="Calibri"/>
          <w:sz w:val="32"/>
          <w:szCs w:val="32"/>
        </w:rPr>
        <w:br/>
      </w:r>
      <w:r w:rsidRPr="00520BAF">
        <w:rPr>
          <w:rFonts w:ascii="Barlow" w:hAnsi="Barlow" w:cs="Calibri"/>
          <w:sz w:val="32"/>
          <w:szCs w:val="32"/>
        </w:rPr>
        <w:t xml:space="preserve">P.5: </w:t>
      </w:r>
      <w:r w:rsidR="00F71352" w:rsidRPr="003C0785">
        <w:rPr>
          <w:rFonts w:ascii="Barlow" w:hAnsi="Barlow" w:cs="Calibri"/>
          <w:sz w:val="32"/>
          <w:szCs w:val="32"/>
        </w:rPr>
        <w:t xml:space="preserve">Photograph by Simone </w:t>
      </w:r>
      <w:proofErr w:type="spellStart"/>
      <w:r w:rsidR="00F71352" w:rsidRPr="003C0785">
        <w:rPr>
          <w:rFonts w:ascii="Barlow" w:hAnsi="Barlow" w:cs="Calibri"/>
          <w:sz w:val="32"/>
          <w:szCs w:val="32"/>
        </w:rPr>
        <w:t>Medri</w:t>
      </w:r>
      <w:proofErr w:type="spellEnd"/>
      <w:r w:rsidR="00F71352" w:rsidRPr="003C0785">
        <w:rPr>
          <w:rFonts w:ascii="Barlow" w:hAnsi="Barlow" w:cs="Calibri"/>
          <w:sz w:val="32"/>
          <w:szCs w:val="32"/>
        </w:rPr>
        <w:t>. © Catholic Mission</w:t>
      </w:r>
      <w:r w:rsidR="00F71352">
        <w:rPr>
          <w:rFonts w:ascii="Barlow" w:hAnsi="Barlow" w:cs="Calibri"/>
          <w:sz w:val="32"/>
          <w:szCs w:val="32"/>
        </w:rPr>
        <w:t xml:space="preserve"> 2025</w:t>
      </w:r>
      <w:r w:rsidRPr="00520BAF">
        <w:rPr>
          <w:rFonts w:ascii="Barlow" w:hAnsi="Barlow" w:cs="Calibri"/>
          <w:sz w:val="32"/>
          <w:szCs w:val="32"/>
        </w:rPr>
        <w:br/>
        <w:t>P</w:t>
      </w:r>
      <w:r w:rsidR="00AD33A9">
        <w:rPr>
          <w:rFonts w:ascii="Barlow" w:hAnsi="Barlow" w:cs="Calibri"/>
          <w:sz w:val="32"/>
          <w:szCs w:val="32"/>
        </w:rPr>
        <w:t>.</w:t>
      </w:r>
      <w:r w:rsidRPr="00520BAF">
        <w:rPr>
          <w:rFonts w:ascii="Barlow" w:hAnsi="Barlow" w:cs="Calibri"/>
          <w:sz w:val="32"/>
          <w:szCs w:val="32"/>
        </w:rPr>
        <w:t xml:space="preserve">6: </w:t>
      </w:r>
      <w:r w:rsidR="009C149A" w:rsidRPr="009C149A">
        <w:rPr>
          <w:rFonts w:ascii="Barlow" w:hAnsi="Barlow" w:cs="Calibri"/>
          <w:sz w:val="32"/>
          <w:szCs w:val="32"/>
        </w:rPr>
        <w:t>FOTW Flags Of The World website</w:t>
      </w:r>
      <w:r w:rsidRPr="00520BAF">
        <w:rPr>
          <w:rFonts w:ascii="Barlow" w:hAnsi="Barlow" w:cs="Calibri"/>
          <w:sz w:val="32"/>
          <w:szCs w:val="32"/>
        </w:rPr>
        <w:br/>
      </w:r>
    </w:p>
    <w:p w14:paraId="65FFA122" w14:textId="77777777" w:rsidR="00B664EA" w:rsidRPr="00520BAF" w:rsidRDefault="00B664EA" w:rsidP="003646EF">
      <w:pPr>
        <w:spacing w:before="240" w:after="0"/>
        <w:ind w:right="544"/>
        <w:jc w:val="left"/>
        <w:rPr>
          <w:rFonts w:ascii="Barlow" w:hAnsi="Barlow"/>
          <w:sz w:val="32"/>
          <w:szCs w:val="32"/>
        </w:rPr>
      </w:pPr>
    </w:p>
    <w:p w14:paraId="3CBE39B6" w14:textId="7985CBD9" w:rsidR="00E90755" w:rsidRPr="00520BAF" w:rsidRDefault="00E90755" w:rsidP="003646EF">
      <w:pPr>
        <w:spacing w:before="240" w:after="0"/>
        <w:ind w:right="544"/>
        <w:jc w:val="left"/>
        <w:rPr>
          <w:rFonts w:ascii="Barlow" w:hAnsi="Barlow"/>
          <w:sz w:val="32"/>
          <w:szCs w:val="32"/>
        </w:rPr>
      </w:pPr>
    </w:p>
    <w:p w14:paraId="15F6CADE" w14:textId="2AE82047" w:rsidR="00E90755" w:rsidRPr="00520BAF" w:rsidRDefault="00E90755" w:rsidP="003646EF">
      <w:pPr>
        <w:spacing w:before="240" w:after="0"/>
        <w:ind w:right="544"/>
        <w:jc w:val="left"/>
        <w:rPr>
          <w:rFonts w:ascii="Barlow" w:hAnsi="Barlow"/>
          <w:sz w:val="32"/>
          <w:szCs w:val="32"/>
        </w:rPr>
      </w:pPr>
    </w:p>
    <w:p w14:paraId="6C818444" w14:textId="6D9D9763" w:rsidR="00E90755" w:rsidRPr="00520BAF" w:rsidRDefault="00E90755" w:rsidP="003646EF">
      <w:pPr>
        <w:spacing w:before="240" w:after="0"/>
        <w:ind w:right="544"/>
        <w:jc w:val="left"/>
        <w:rPr>
          <w:rFonts w:ascii="Barlow" w:hAnsi="Barlow"/>
          <w:sz w:val="32"/>
          <w:szCs w:val="32"/>
        </w:rPr>
      </w:pPr>
    </w:p>
    <w:p w14:paraId="07B2D636" w14:textId="77777777" w:rsidR="00460100" w:rsidRPr="00520BAF" w:rsidRDefault="00460100" w:rsidP="003646EF">
      <w:pPr>
        <w:spacing w:before="240" w:after="0"/>
        <w:ind w:right="544"/>
        <w:jc w:val="left"/>
        <w:rPr>
          <w:rFonts w:ascii="Barlow" w:hAnsi="Barlow"/>
          <w:sz w:val="32"/>
          <w:szCs w:val="32"/>
        </w:rPr>
      </w:pPr>
    </w:p>
    <w:sectPr w:rsidR="00460100" w:rsidRPr="00520BAF" w:rsidSect="005016F4">
      <w:headerReference w:type="default" r:id="rId18"/>
      <w:footerReference w:type="default" r:id="rId19"/>
      <w:pgSz w:w="12240" w:h="15840"/>
      <w:pgMar w:top="1440" w:right="900" w:bottom="1440" w:left="1440" w:header="720"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DA2DE" w14:textId="77777777" w:rsidR="005E102D" w:rsidRDefault="005E102D" w:rsidP="00E90755">
      <w:pPr>
        <w:spacing w:after="0" w:line="240" w:lineRule="auto"/>
      </w:pPr>
      <w:r>
        <w:separator/>
      </w:r>
    </w:p>
  </w:endnote>
  <w:endnote w:type="continuationSeparator" w:id="0">
    <w:p w14:paraId="524EC660" w14:textId="77777777" w:rsidR="005E102D" w:rsidRDefault="005E102D" w:rsidP="00E90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nion Pro">
    <w:charset w:val="00"/>
    <w:family w:val="roman"/>
    <w:pitch w:val="variable"/>
    <w:sig w:usb0="60000287" w:usb1="00000001" w:usb2="00000000" w:usb3="00000000" w:csb0="0000019F" w:csb1="00000000"/>
  </w:font>
  <w:font w:name="Barlow">
    <w:charset w:val="00"/>
    <w:family w:val="auto"/>
    <w:pitch w:val="variable"/>
    <w:sig w:usb0="20000007" w:usb1="00000000" w:usb2="00000000" w:usb3="00000000" w:csb0="00000193" w:csb1="00000000"/>
  </w:font>
  <w:font w:name="Barlow Black">
    <w:charset w:val="00"/>
    <w:family w:val="auto"/>
    <w:pitch w:val="variable"/>
    <w:sig w:usb0="20000007" w:usb1="00000000" w:usb2="00000000" w:usb3="00000000" w:csb0="0000019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77456" w14:textId="77777777" w:rsidR="002E23A9" w:rsidRDefault="002E23A9" w:rsidP="002E23A9">
    <w:pPr>
      <w:pStyle w:val="Footer"/>
      <w:rPr>
        <w:rFonts w:ascii="Barlow" w:hAnsi="Barlow"/>
      </w:rPr>
    </w:pPr>
    <w:r w:rsidRPr="00AC041A">
      <w:rPr>
        <w:rFonts w:ascii="Barlow" w:hAnsi="Barlow"/>
      </w:rPr>
      <w:t xml:space="preserve">Page | </w:t>
    </w:r>
    <w:r w:rsidRPr="00AC041A">
      <w:rPr>
        <w:rFonts w:ascii="Barlow" w:hAnsi="Barlow"/>
      </w:rPr>
      <w:fldChar w:fldCharType="begin"/>
    </w:r>
    <w:r w:rsidRPr="00AC041A">
      <w:rPr>
        <w:rFonts w:ascii="Barlow" w:hAnsi="Barlow"/>
      </w:rPr>
      <w:instrText xml:space="preserve"> PAGE   \* MERGEFORMAT </w:instrText>
    </w:r>
    <w:r w:rsidRPr="00AC041A">
      <w:rPr>
        <w:rFonts w:ascii="Barlow" w:hAnsi="Barlow"/>
      </w:rPr>
      <w:fldChar w:fldCharType="separate"/>
    </w:r>
    <w:r>
      <w:rPr>
        <w:rFonts w:ascii="Barlow" w:hAnsi="Barlow"/>
      </w:rPr>
      <w:t>10</w:t>
    </w:r>
    <w:r w:rsidRPr="00AC041A">
      <w:rPr>
        <w:rFonts w:ascii="Barlow" w:hAnsi="Barlow"/>
        <w:noProof/>
      </w:rPr>
      <w:fldChar w:fldCharType="end"/>
    </w:r>
  </w:p>
  <w:p w14:paraId="0D56D1B9" w14:textId="77777777" w:rsidR="002E23A9" w:rsidRDefault="002E23A9" w:rsidP="002E23A9">
    <w:pPr>
      <w:pStyle w:val="Footer"/>
      <w:jc w:val="center"/>
      <w:rPr>
        <w:rFonts w:ascii="Barlow" w:hAnsi="Barlow"/>
        <w:i/>
      </w:rPr>
    </w:pPr>
    <w:bookmarkStart w:id="3" w:name="_Hlk73624769"/>
    <w:r w:rsidRPr="00C42271">
      <w:rPr>
        <w:rFonts w:ascii="Barlow" w:hAnsi="Barlow"/>
        <w:i/>
      </w:rPr>
      <w:t>©Catholic Mission 2025</w:t>
    </w:r>
    <w:bookmarkEnd w:id="3"/>
  </w:p>
  <w:p w14:paraId="6B5817B4" w14:textId="5BEA24ED" w:rsidR="00AC041A" w:rsidRPr="009D3533" w:rsidRDefault="00AC041A" w:rsidP="002E23A9">
    <w:pPr>
      <w:pStyle w:val="Footer"/>
      <w:rPr>
        <w:rFonts w:ascii="Barlow" w:hAnsi="Barlo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AD9E3" w14:textId="77777777" w:rsidR="005E102D" w:rsidRDefault="005E102D" w:rsidP="00E90755">
      <w:pPr>
        <w:spacing w:after="0" w:line="240" w:lineRule="auto"/>
      </w:pPr>
      <w:r>
        <w:separator/>
      </w:r>
    </w:p>
  </w:footnote>
  <w:footnote w:type="continuationSeparator" w:id="0">
    <w:p w14:paraId="46E1B791" w14:textId="77777777" w:rsidR="005E102D" w:rsidRDefault="005E102D" w:rsidP="00E907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6E5E5" w14:textId="275A5A77" w:rsidR="00C4169C" w:rsidRPr="00B74F5F" w:rsidRDefault="006B2D24" w:rsidP="006B2D24">
    <w:pPr>
      <w:pStyle w:val="Header"/>
      <w:jc w:val="center"/>
      <w:rPr>
        <w:color w:val="E31851"/>
        <w:sz w:val="16"/>
        <w:szCs w:val="16"/>
      </w:rPr>
    </w:pPr>
    <w:r w:rsidRPr="00B74F5F">
      <w:rPr>
        <w:rFonts w:ascii="Aptos" w:hAnsi="Aptos"/>
        <w:b/>
        <w:bCs/>
        <w:color w:val="E31851"/>
        <w:sz w:val="28"/>
        <w:szCs w:val="28"/>
      </w:rPr>
      <w:t>World Mission Liturgy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5624A"/>
    <w:multiLevelType w:val="hybridMultilevel"/>
    <w:tmpl w:val="11184D3E"/>
    <w:lvl w:ilvl="0" w:tplc="0C090001">
      <w:start w:val="1"/>
      <w:numFmt w:val="bullet"/>
      <w:lvlText w:val=""/>
      <w:lvlJc w:val="left"/>
      <w:pPr>
        <w:ind w:left="1040" w:hanging="360"/>
      </w:pPr>
      <w:rPr>
        <w:rFonts w:ascii="Symbol" w:hAnsi="Symbol" w:hint="default"/>
      </w:rPr>
    </w:lvl>
    <w:lvl w:ilvl="1" w:tplc="0C090003" w:tentative="1">
      <w:start w:val="1"/>
      <w:numFmt w:val="bullet"/>
      <w:lvlText w:val="o"/>
      <w:lvlJc w:val="left"/>
      <w:pPr>
        <w:ind w:left="1760" w:hanging="360"/>
      </w:pPr>
      <w:rPr>
        <w:rFonts w:ascii="Courier New" w:hAnsi="Courier New" w:cs="Courier New" w:hint="default"/>
      </w:rPr>
    </w:lvl>
    <w:lvl w:ilvl="2" w:tplc="0C090005" w:tentative="1">
      <w:start w:val="1"/>
      <w:numFmt w:val="bullet"/>
      <w:lvlText w:val=""/>
      <w:lvlJc w:val="left"/>
      <w:pPr>
        <w:ind w:left="2480" w:hanging="360"/>
      </w:pPr>
      <w:rPr>
        <w:rFonts w:ascii="Wingdings" w:hAnsi="Wingdings" w:hint="default"/>
      </w:rPr>
    </w:lvl>
    <w:lvl w:ilvl="3" w:tplc="0C090001" w:tentative="1">
      <w:start w:val="1"/>
      <w:numFmt w:val="bullet"/>
      <w:lvlText w:val=""/>
      <w:lvlJc w:val="left"/>
      <w:pPr>
        <w:ind w:left="3200" w:hanging="360"/>
      </w:pPr>
      <w:rPr>
        <w:rFonts w:ascii="Symbol" w:hAnsi="Symbol" w:hint="default"/>
      </w:rPr>
    </w:lvl>
    <w:lvl w:ilvl="4" w:tplc="0C090003" w:tentative="1">
      <w:start w:val="1"/>
      <w:numFmt w:val="bullet"/>
      <w:lvlText w:val="o"/>
      <w:lvlJc w:val="left"/>
      <w:pPr>
        <w:ind w:left="3920" w:hanging="360"/>
      </w:pPr>
      <w:rPr>
        <w:rFonts w:ascii="Courier New" w:hAnsi="Courier New" w:cs="Courier New" w:hint="default"/>
      </w:rPr>
    </w:lvl>
    <w:lvl w:ilvl="5" w:tplc="0C090005" w:tentative="1">
      <w:start w:val="1"/>
      <w:numFmt w:val="bullet"/>
      <w:lvlText w:val=""/>
      <w:lvlJc w:val="left"/>
      <w:pPr>
        <w:ind w:left="4640" w:hanging="360"/>
      </w:pPr>
      <w:rPr>
        <w:rFonts w:ascii="Wingdings" w:hAnsi="Wingdings" w:hint="default"/>
      </w:rPr>
    </w:lvl>
    <w:lvl w:ilvl="6" w:tplc="0C090001" w:tentative="1">
      <w:start w:val="1"/>
      <w:numFmt w:val="bullet"/>
      <w:lvlText w:val=""/>
      <w:lvlJc w:val="left"/>
      <w:pPr>
        <w:ind w:left="5360" w:hanging="360"/>
      </w:pPr>
      <w:rPr>
        <w:rFonts w:ascii="Symbol" w:hAnsi="Symbol" w:hint="default"/>
      </w:rPr>
    </w:lvl>
    <w:lvl w:ilvl="7" w:tplc="0C090003" w:tentative="1">
      <w:start w:val="1"/>
      <w:numFmt w:val="bullet"/>
      <w:lvlText w:val="o"/>
      <w:lvlJc w:val="left"/>
      <w:pPr>
        <w:ind w:left="6080" w:hanging="360"/>
      </w:pPr>
      <w:rPr>
        <w:rFonts w:ascii="Courier New" w:hAnsi="Courier New" w:cs="Courier New" w:hint="default"/>
      </w:rPr>
    </w:lvl>
    <w:lvl w:ilvl="8" w:tplc="0C090005" w:tentative="1">
      <w:start w:val="1"/>
      <w:numFmt w:val="bullet"/>
      <w:lvlText w:val=""/>
      <w:lvlJc w:val="left"/>
      <w:pPr>
        <w:ind w:left="6800" w:hanging="360"/>
      </w:pPr>
      <w:rPr>
        <w:rFonts w:ascii="Wingdings" w:hAnsi="Wingdings" w:hint="default"/>
      </w:rPr>
    </w:lvl>
  </w:abstractNum>
  <w:abstractNum w:abstractNumId="1" w15:restartNumberingAfterBreak="0">
    <w:nsid w:val="170600B4"/>
    <w:multiLevelType w:val="hybridMultilevel"/>
    <w:tmpl w:val="5F2815E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17B07743"/>
    <w:multiLevelType w:val="hybridMultilevel"/>
    <w:tmpl w:val="60F4DC16"/>
    <w:lvl w:ilvl="0" w:tplc="37BA520C">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8D1A73"/>
    <w:multiLevelType w:val="hybridMultilevel"/>
    <w:tmpl w:val="DE5ABA2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C4F387A"/>
    <w:multiLevelType w:val="hybridMultilevel"/>
    <w:tmpl w:val="613CC9D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C564799"/>
    <w:multiLevelType w:val="hybridMultilevel"/>
    <w:tmpl w:val="D182F34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1CF632F8"/>
    <w:multiLevelType w:val="hybridMultilevel"/>
    <w:tmpl w:val="28EE7E58"/>
    <w:lvl w:ilvl="0" w:tplc="0C090001">
      <w:start w:val="1"/>
      <w:numFmt w:val="bullet"/>
      <w:lvlText w:val=""/>
      <w:lvlJc w:val="left"/>
      <w:pPr>
        <w:ind w:left="1040" w:hanging="360"/>
      </w:pPr>
      <w:rPr>
        <w:rFonts w:ascii="Symbol" w:hAnsi="Symbol" w:hint="default"/>
      </w:rPr>
    </w:lvl>
    <w:lvl w:ilvl="1" w:tplc="0C090003" w:tentative="1">
      <w:start w:val="1"/>
      <w:numFmt w:val="bullet"/>
      <w:lvlText w:val="o"/>
      <w:lvlJc w:val="left"/>
      <w:pPr>
        <w:ind w:left="1760" w:hanging="360"/>
      </w:pPr>
      <w:rPr>
        <w:rFonts w:ascii="Courier New" w:hAnsi="Courier New" w:cs="Courier New" w:hint="default"/>
      </w:rPr>
    </w:lvl>
    <w:lvl w:ilvl="2" w:tplc="0C090005" w:tentative="1">
      <w:start w:val="1"/>
      <w:numFmt w:val="bullet"/>
      <w:lvlText w:val=""/>
      <w:lvlJc w:val="left"/>
      <w:pPr>
        <w:ind w:left="2480" w:hanging="360"/>
      </w:pPr>
      <w:rPr>
        <w:rFonts w:ascii="Wingdings" w:hAnsi="Wingdings" w:hint="default"/>
      </w:rPr>
    </w:lvl>
    <w:lvl w:ilvl="3" w:tplc="0C090001" w:tentative="1">
      <w:start w:val="1"/>
      <w:numFmt w:val="bullet"/>
      <w:lvlText w:val=""/>
      <w:lvlJc w:val="left"/>
      <w:pPr>
        <w:ind w:left="3200" w:hanging="360"/>
      </w:pPr>
      <w:rPr>
        <w:rFonts w:ascii="Symbol" w:hAnsi="Symbol" w:hint="default"/>
      </w:rPr>
    </w:lvl>
    <w:lvl w:ilvl="4" w:tplc="0C090003" w:tentative="1">
      <w:start w:val="1"/>
      <w:numFmt w:val="bullet"/>
      <w:lvlText w:val="o"/>
      <w:lvlJc w:val="left"/>
      <w:pPr>
        <w:ind w:left="3920" w:hanging="360"/>
      </w:pPr>
      <w:rPr>
        <w:rFonts w:ascii="Courier New" w:hAnsi="Courier New" w:cs="Courier New" w:hint="default"/>
      </w:rPr>
    </w:lvl>
    <w:lvl w:ilvl="5" w:tplc="0C090005" w:tentative="1">
      <w:start w:val="1"/>
      <w:numFmt w:val="bullet"/>
      <w:lvlText w:val=""/>
      <w:lvlJc w:val="left"/>
      <w:pPr>
        <w:ind w:left="4640" w:hanging="360"/>
      </w:pPr>
      <w:rPr>
        <w:rFonts w:ascii="Wingdings" w:hAnsi="Wingdings" w:hint="default"/>
      </w:rPr>
    </w:lvl>
    <w:lvl w:ilvl="6" w:tplc="0C090001" w:tentative="1">
      <w:start w:val="1"/>
      <w:numFmt w:val="bullet"/>
      <w:lvlText w:val=""/>
      <w:lvlJc w:val="left"/>
      <w:pPr>
        <w:ind w:left="5360" w:hanging="360"/>
      </w:pPr>
      <w:rPr>
        <w:rFonts w:ascii="Symbol" w:hAnsi="Symbol" w:hint="default"/>
      </w:rPr>
    </w:lvl>
    <w:lvl w:ilvl="7" w:tplc="0C090003" w:tentative="1">
      <w:start w:val="1"/>
      <w:numFmt w:val="bullet"/>
      <w:lvlText w:val="o"/>
      <w:lvlJc w:val="left"/>
      <w:pPr>
        <w:ind w:left="6080" w:hanging="360"/>
      </w:pPr>
      <w:rPr>
        <w:rFonts w:ascii="Courier New" w:hAnsi="Courier New" w:cs="Courier New" w:hint="default"/>
      </w:rPr>
    </w:lvl>
    <w:lvl w:ilvl="8" w:tplc="0C090005" w:tentative="1">
      <w:start w:val="1"/>
      <w:numFmt w:val="bullet"/>
      <w:lvlText w:val=""/>
      <w:lvlJc w:val="left"/>
      <w:pPr>
        <w:ind w:left="6800" w:hanging="360"/>
      </w:pPr>
      <w:rPr>
        <w:rFonts w:ascii="Wingdings" w:hAnsi="Wingdings" w:hint="default"/>
      </w:rPr>
    </w:lvl>
  </w:abstractNum>
  <w:abstractNum w:abstractNumId="7" w15:restartNumberingAfterBreak="0">
    <w:nsid w:val="23536834"/>
    <w:multiLevelType w:val="hybridMultilevel"/>
    <w:tmpl w:val="2E5CDA2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4555E6C"/>
    <w:multiLevelType w:val="hybridMultilevel"/>
    <w:tmpl w:val="1CA0A97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42557BE3"/>
    <w:multiLevelType w:val="hybridMultilevel"/>
    <w:tmpl w:val="6BE8247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4890727C"/>
    <w:multiLevelType w:val="hybridMultilevel"/>
    <w:tmpl w:val="2A6AB35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48D722B4"/>
    <w:multiLevelType w:val="hybridMultilevel"/>
    <w:tmpl w:val="41107D9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6BE0316A"/>
    <w:multiLevelType w:val="hybridMultilevel"/>
    <w:tmpl w:val="CE94B7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761E2461"/>
    <w:multiLevelType w:val="hybridMultilevel"/>
    <w:tmpl w:val="BC081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F07EAB"/>
    <w:multiLevelType w:val="hybridMultilevel"/>
    <w:tmpl w:val="852A3F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B5E082B"/>
    <w:multiLevelType w:val="hybridMultilevel"/>
    <w:tmpl w:val="3A6470C2"/>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1955483139">
    <w:abstractNumId w:val="6"/>
  </w:num>
  <w:num w:numId="2" w16cid:durableId="1514222001">
    <w:abstractNumId w:val="1"/>
  </w:num>
  <w:num w:numId="3" w16cid:durableId="22558918">
    <w:abstractNumId w:val="3"/>
  </w:num>
  <w:num w:numId="4" w16cid:durableId="49496175">
    <w:abstractNumId w:val="0"/>
  </w:num>
  <w:num w:numId="5" w16cid:durableId="1528443207">
    <w:abstractNumId w:val="11"/>
  </w:num>
  <w:num w:numId="6" w16cid:durableId="898318625">
    <w:abstractNumId w:val="5"/>
  </w:num>
  <w:num w:numId="7" w16cid:durableId="645473381">
    <w:abstractNumId w:val="10"/>
  </w:num>
  <w:num w:numId="8" w16cid:durableId="1950811754">
    <w:abstractNumId w:val="7"/>
  </w:num>
  <w:num w:numId="9" w16cid:durableId="1055934899">
    <w:abstractNumId w:val="8"/>
  </w:num>
  <w:num w:numId="10" w16cid:durableId="474300121">
    <w:abstractNumId w:val="9"/>
  </w:num>
  <w:num w:numId="11" w16cid:durableId="936719491">
    <w:abstractNumId w:val="15"/>
  </w:num>
  <w:num w:numId="12" w16cid:durableId="35007184">
    <w:abstractNumId w:val="4"/>
  </w:num>
  <w:num w:numId="13" w16cid:durableId="267473885">
    <w:abstractNumId w:val="14"/>
  </w:num>
  <w:num w:numId="14" w16cid:durableId="1404378675">
    <w:abstractNumId w:val="13"/>
  </w:num>
  <w:num w:numId="15" w16cid:durableId="160706038">
    <w:abstractNumId w:val="2"/>
  </w:num>
  <w:num w:numId="16" w16cid:durableId="18720372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5" fillcolor="#e31851" stroke="f">
      <v:fill color="#e31851"/>
      <v:stroke on="f"/>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755"/>
    <w:rsid w:val="00001935"/>
    <w:rsid w:val="00007770"/>
    <w:rsid w:val="00011C85"/>
    <w:rsid w:val="00016F0D"/>
    <w:rsid w:val="00021E1F"/>
    <w:rsid w:val="00022E6E"/>
    <w:rsid w:val="00034C4E"/>
    <w:rsid w:val="00035AAF"/>
    <w:rsid w:val="00036C68"/>
    <w:rsid w:val="000400A7"/>
    <w:rsid w:val="000423FF"/>
    <w:rsid w:val="00057C3B"/>
    <w:rsid w:val="0006017E"/>
    <w:rsid w:val="00064C50"/>
    <w:rsid w:val="00070F38"/>
    <w:rsid w:val="00092568"/>
    <w:rsid w:val="00092C31"/>
    <w:rsid w:val="00093A98"/>
    <w:rsid w:val="00094104"/>
    <w:rsid w:val="00094992"/>
    <w:rsid w:val="000957D2"/>
    <w:rsid w:val="000A3B97"/>
    <w:rsid w:val="000A4304"/>
    <w:rsid w:val="000B0169"/>
    <w:rsid w:val="000B5CE9"/>
    <w:rsid w:val="000B6CAD"/>
    <w:rsid w:val="000B6E5F"/>
    <w:rsid w:val="000C5EA2"/>
    <w:rsid w:val="000D7BE6"/>
    <w:rsid w:val="000E4EAD"/>
    <w:rsid w:val="000E550F"/>
    <w:rsid w:val="000E5CD3"/>
    <w:rsid w:val="000F03C0"/>
    <w:rsid w:val="000F042F"/>
    <w:rsid w:val="000F0E37"/>
    <w:rsid w:val="001058C0"/>
    <w:rsid w:val="001065D9"/>
    <w:rsid w:val="0011181D"/>
    <w:rsid w:val="001163E0"/>
    <w:rsid w:val="00125458"/>
    <w:rsid w:val="00130BDE"/>
    <w:rsid w:val="00131041"/>
    <w:rsid w:val="00135577"/>
    <w:rsid w:val="0013657F"/>
    <w:rsid w:val="00145D00"/>
    <w:rsid w:val="00147779"/>
    <w:rsid w:val="00150CDC"/>
    <w:rsid w:val="00150D28"/>
    <w:rsid w:val="00151A7B"/>
    <w:rsid w:val="00155EE5"/>
    <w:rsid w:val="00157039"/>
    <w:rsid w:val="001573ED"/>
    <w:rsid w:val="00160024"/>
    <w:rsid w:val="00171430"/>
    <w:rsid w:val="001820A6"/>
    <w:rsid w:val="00184662"/>
    <w:rsid w:val="001869D1"/>
    <w:rsid w:val="00196D5D"/>
    <w:rsid w:val="00197737"/>
    <w:rsid w:val="001A265C"/>
    <w:rsid w:val="001B0030"/>
    <w:rsid w:val="001B0EE4"/>
    <w:rsid w:val="001B1E94"/>
    <w:rsid w:val="001B2BFD"/>
    <w:rsid w:val="001B55D4"/>
    <w:rsid w:val="001C5C25"/>
    <w:rsid w:val="001D19E0"/>
    <w:rsid w:val="001D2A10"/>
    <w:rsid w:val="001D55A2"/>
    <w:rsid w:val="001D6CFD"/>
    <w:rsid w:val="001E0039"/>
    <w:rsid w:val="001E2818"/>
    <w:rsid w:val="001E66D1"/>
    <w:rsid w:val="001F4621"/>
    <w:rsid w:val="00201B35"/>
    <w:rsid w:val="00202015"/>
    <w:rsid w:val="0020476A"/>
    <w:rsid w:val="00215138"/>
    <w:rsid w:val="002154B1"/>
    <w:rsid w:val="0022308C"/>
    <w:rsid w:val="00232C2F"/>
    <w:rsid w:val="002335E4"/>
    <w:rsid w:val="002435BC"/>
    <w:rsid w:val="0024564B"/>
    <w:rsid w:val="00253E1A"/>
    <w:rsid w:val="00255D3B"/>
    <w:rsid w:val="00260F36"/>
    <w:rsid w:val="00261F5D"/>
    <w:rsid w:val="0026471C"/>
    <w:rsid w:val="00267FD1"/>
    <w:rsid w:val="00271845"/>
    <w:rsid w:val="00282ACF"/>
    <w:rsid w:val="002920E6"/>
    <w:rsid w:val="002962D5"/>
    <w:rsid w:val="00296E2F"/>
    <w:rsid w:val="00297434"/>
    <w:rsid w:val="002A17AC"/>
    <w:rsid w:val="002A2A05"/>
    <w:rsid w:val="002A3135"/>
    <w:rsid w:val="002B5190"/>
    <w:rsid w:val="002C4DE9"/>
    <w:rsid w:val="002D1DF6"/>
    <w:rsid w:val="002D3EE8"/>
    <w:rsid w:val="002D6152"/>
    <w:rsid w:val="002E23A9"/>
    <w:rsid w:val="002E5F6A"/>
    <w:rsid w:val="002E76C4"/>
    <w:rsid w:val="002F3DA6"/>
    <w:rsid w:val="00303C9D"/>
    <w:rsid w:val="00303CD3"/>
    <w:rsid w:val="003079E6"/>
    <w:rsid w:val="00315AA1"/>
    <w:rsid w:val="00322940"/>
    <w:rsid w:val="00325355"/>
    <w:rsid w:val="00327F8D"/>
    <w:rsid w:val="00330E55"/>
    <w:rsid w:val="00333882"/>
    <w:rsid w:val="0033553F"/>
    <w:rsid w:val="00335BAB"/>
    <w:rsid w:val="00345901"/>
    <w:rsid w:val="00346A29"/>
    <w:rsid w:val="0035001B"/>
    <w:rsid w:val="00353130"/>
    <w:rsid w:val="00361E14"/>
    <w:rsid w:val="003646EF"/>
    <w:rsid w:val="003678AC"/>
    <w:rsid w:val="00370C3D"/>
    <w:rsid w:val="00371A2C"/>
    <w:rsid w:val="003752C7"/>
    <w:rsid w:val="00386090"/>
    <w:rsid w:val="00391075"/>
    <w:rsid w:val="00393256"/>
    <w:rsid w:val="00397D20"/>
    <w:rsid w:val="003A516E"/>
    <w:rsid w:val="003A56BB"/>
    <w:rsid w:val="003B3BE9"/>
    <w:rsid w:val="003B5A23"/>
    <w:rsid w:val="003C0785"/>
    <w:rsid w:val="003C73B7"/>
    <w:rsid w:val="003C7459"/>
    <w:rsid w:val="003C7CDA"/>
    <w:rsid w:val="003C7F1D"/>
    <w:rsid w:val="003D27C1"/>
    <w:rsid w:val="003D78A1"/>
    <w:rsid w:val="003E1F5F"/>
    <w:rsid w:val="003E3511"/>
    <w:rsid w:val="003E70F7"/>
    <w:rsid w:val="003F0C7E"/>
    <w:rsid w:val="003F1F5F"/>
    <w:rsid w:val="003F2F5B"/>
    <w:rsid w:val="003F6552"/>
    <w:rsid w:val="004020DE"/>
    <w:rsid w:val="00402DA1"/>
    <w:rsid w:val="00403627"/>
    <w:rsid w:val="00411227"/>
    <w:rsid w:val="00413980"/>
    <w:rsid w:val="004173C2"/>
    <w:rsid w:val="0042532F"/>
    <w:rsid w:val="00426D7A"/>
    <w:rsid w:val="004346A7"/>
    <w:rsid w:val="00445081"/>
    <w:rsid w:val="00451782"/>
    <w:rsid w:val="0045334E"/>
    <w:rsid w:val="00454B48"/>
    <w:rsid w:val="00455FDD"/>
    <w:rsid w:val="00456C79"/>
    <w:rsid w:val="00460100"/>
    <w:rsid w:val="00460907"/>
    <w:rsid w:val="00464DC7"/>
    <w:rsid w:val="004666A3"/>
    <w:rsid w:val="00467EBD"/>
    <w:rsid w:val="00482FBF"/>
    <w:rsid w:val="00492B96"/>
    <w:rsid w:val="004943E5"/>
    <w:rsid w:val="004961B1"/>
    <w:rsid w:val="004A487B"/>
    <w:rsid w:val="004A714A"/>
    <w:rsid w:val="004B0750"/>
    <w:rsid w:val="004B20A9"/>
    <w:rsid w:val="004B5D51"/>
    <w:rsid w:val="004B66A8"/>
    <w:rsid w:val="004C0A17"/>
    <w:rsid w:val="004C246F"/>
    <w:rsid w:val="004C3161"/>
    <w:rsid w:val="004C3332"/>
    <w:rsid w:val="004C3586"/>
    <w:rsid w:val="004C461B"/>
    <w:rsid w:val="004D4C3C"/>
    <w:rsid w:val="004D5BF0"/>
    <w:rsid w:val="004D7281"/>
    <w:rsid w:val="004E3E51"/>
    <w:rsid w:val="004E4980"/>
    <w:rsid w:val="004E6868"/>
    <w:rsid w:val="004F112C"/>
    <w:rsid w:val="004F2272"/>
    <w:rsid w:val="005016F4"/>
    <w:rsid w:val="00501A37"/>
    <w:rsid w:val="00504986"/>
    <w:rsid w:val="005108FE"/>
    <w:rsid w:val="00510F18"/>
    <w:rsid w:val="00512168"/>
    <w:rsid w:val="0052036F"/>
    <w:rsid w:val="00520BAF"/>
    <w:rsid w:val="00521C49"/>
    <w:rsid w:val="00527A2E"/>
    <w:rsid w:val="0053052D"/>
    <w:rsid w:val="005305DA"/>
    <w:rsid w:val="00540578"/>
    <w:rsid w:val="005460A4"/>
    <w:rsid w:val="00547796"/>
    <w:rsid w:val="005523C9"/>
    <w:rsid w:val="005644A0"/>
    <w:rsid w:val="00566547"/>
    <w:rsid w:val="005675BF"/>
    <w:rsid w:val="005729C7"/>
    <w:rsid w:val="00576734"/>
    <w:rsid w:val="005810D6"/>
    <w:rsid w:val="00582471"/>
    <w:rsid w:val="005850CE"/>
    <w:rsid w:val="005929FD"/>
    <w:rsid w:val="00593674"/>
    <w:rsid w:val="00595365"/>
    <w:rsid w:val="005968EF"/>
    <w:rsid w:val="00596D81"/>
    <w:rsid w:val="005A192A"/>
    <w:rsid w:val="005A385A"/>
    <w:rsid w:val="005A414C"/>
    <w:rsid w:val="005A596A"/>
    <w:rsid w:val="005A6375"/>
    <w:rsid w:val="005C2A21"/>
    <w:rsid w:val="005D5826"/>
    <w:rsid w:val="005D7893"/>
    <w:rsid w:val="005E102D"/>
    <w:rsid w:val="005E175A"/>
    <w:rsid w:val="005F2EBB"/>
    <w:rsid w:val="006031F6"/>
    <w:rsid w:val="0060557F"/>
    <w:rsid w:val="0062117F"/>
    <w:rsid w:val="00625904"/>
    <w:rsid w:val="00626885"/>
    <w:rsid w:val="00630F1E"/>
    <w:rsid w:val="00631700"/>
    <w:rsid w:val="00632362"/>
    <w:rsid w:val="006341F7"/>
    <w:rsid w:val="006361B1"/>
    <w:rsid w:val="006375F2"/>
    <w:rsid w:val="00637A7A"/>
    <w:rsid w:val="0064108E"/>
    <w:rsid w:val="00643541"/>
    <w:rsid w:val="006460C7"/>
    <w:rsid w:val="00651EBA"/>
    <w:rsid w:val="00654F3A"/>
    <w:rsid w:val="006572C5"/>
    <w:rsid w:val="00661E79"/>
    <w:rsid w:val="00672519"/>
    <w:rsid w:val="006756A1"/>
    <w:rsid w:val="00675B80"/>
    <w:rsid w:val="00685097"/>
    <w:rsid w:val="006946FA"/>
    <w:rsid w:val="006A1986"/>
    <w:rsid w:val="006B2D24"/>
    <w:rsid w:val="006B39D3"/>
    <w:rsid w:val="006B6E04"/>
    <w:rsid w:val="006D10A0"/>
    <w:rsid w:val="006D1947"/>
    <w:rsid w:val="006D3286"/>
    <w:rsid w:val="006D4331"/>
    <w:rsid w:val="006E377B"/>
    <w:rsid w:val="006E7A20"/>
    <w:rsid w:val="006F15EE"/>
    <w:rsid w:val="006F5546"/>
    <w:rsid w:val="006F5611"/>
    <w:rsid w:val="006F6125"/>
    <w:rsid w:val="006F7C1A"/>
    <w:rsid w:val="0070188C"/>
    <w:rsid w:val="00701BC0"/>
    <w:rsid w:val="00702F72"/>
    <w:rsid w:val="00705806"/>
    <w:rsid w:val="00707DE9"/>
    <w:rsid w:val="00710AA7"/>
    <w:rsid w:val="00711156"/>
    <w:rsid w:val="00723781"/>
    <w:rsid w:val="00724194"/>
    <w:rsid w:val="007331F3"/>
    <w:rsid w:val="007336FC"/>
    <w:rsid w:val="00735B62"/>
    <w:rsid w:val="007372F6"/>
    <w:rsid w:val="00744722"/>
    <w:rsid w:val="00751943"/>
    <w:rsid w:val="00752145"/>
    <w:rsid w:val="007557B5"/>
    <w:rsid w:val="007558CA"/>
    <w:rsid w:val="00756D8D"/>
    <w:rsid w:val="0076757E"/>
    <w:rsid w:val="007716D5"/>
    <w:rsid w:val="0078694D"/>
    <w:rsid w:val="007968B5"/>
    <w:rsid w:val="007A5F8B"/>
    <w:rsid w:val="007B1A2E"/>
    <w:rsid w:val="007B34E0"/>
    <w:rsid w:val="007B3ADB"/>
    <w:rsid w:val="007B3F45"/>
    <w:rsid w:val="007C7356"/>
    <w:rsid w:val="007E37AA"/>
    <w:rsid w:val="00800A33"/>
    <w:rsid w:val="00801619"/>
    <w:rsid w:val="00812E91"/>
    <w:rsid w:val="00813260"/>
    <w:rsid w:val="00817697"/>
    <w:rsid w:val="00840C66"/>
    <w:rsid w:val="00843077"/>
    <w:rsid w:val="00860673"/>
    <w:rsid w:val="008615CC"/>
    <w:rsid w:val="0086790B"/>
    <w:rsid w:val="00867A9D"/>
    <w:rsid w:val="0087003F"/>
    <w:rsid w:val="00870EA1"/>
    <w:rsid w:val="0087145A"/>
    <w:rsid w:val="008761DF"/>
    <w:rsid w:val="00884D6B"/>
    <w:rsid w:val="008865DA"/>
    <w:rsid w:val="00891447"/>
    <w:rsid w:val="0089306D"/>
    <w:rsid w:val="00896B41"/>
    <w:rsid w:val="00897152"/>
    <w:rsid w:val="00897B38"/>
    <w:rsid w:val="008A3517"/>
    <w:rsid w:val="008B12EC"/>
    <w:rsid w:val="008B5153"/>
    <w:rsid w:val="008C1891"/>
    <w:rsid w:val="008C3A22"/>
    <w:rsid w:val="008C4AC1"/>
    <w:rsid w:val="008C5E18"/>
    <w:rsid w:val="008C68DB"/>
    <w:rsid w:val="008D034A"/>
    <w:rsid w:val="008D6400"/>
    <w:rsid w:val="008D7B66"/>
    <w:rsid w:val="008E01E5"/>
    <w:rsid w:val="008E085D"/>
    <w:rsid w:val="008E11C1"/>
    <w:rsid w:val="008E460B"/>
    <w:rsid w:val="008E6B7B"/>
    <w:rsid w:val="008E7467"/>
    <w:rsid w:val="008F1D30"/>
    <w:rsid w:val="008F2FA7"/>
    <w:rsid w:val="00911231"/>
    <w:rsid w:val="00914B8B"/>
    <w:rsid w:val="00916B70"/>
    <w:rsid w:val="00917990"/>
    <w:rsid w:val="009200A9"/>
    <w:rsid w:val="0092222B"/>
    <w:rsid w:val="00922464"/>
    <w:rsid w:val="009258B4"/>
    <w:rsid w:val="0092590D"/>
    <w:rsid w:val="00925FF2"/>
    <w:rsid w:val="009261BE"/>
    <w:rsid w:val="0093557D"/>
    <w:rsid w:val="00941398"/>
    <w:rsid w:val="00941864"/>
    <w:rsid w:val="00945456"/>
    <w:rsid w:val="009457D3"/>
    <w:rsid w:val="009535B0"/>
    <w:rsid w:val="0097291E"/>
    <w:rsid w:val="00972951"/>
    <w:rsid w:val="009757BC"/>
    <w:rsid w:val="00985898"/>
    <w:rsid w:val="00992734"/>
    <w:rsid w:val="0099460F"/>
    <w:rsid w:val="00994A80"/>
    <w:rsid w:val="0099593B"/>
    <w:rsid w:val="009A042E"/>
    <w:rsid w:val="009B49CC"/>
    <w:rsid w:val="009B4E54"/>
    <w:rsid w:val="009B7796"/>
    <w:rsid w:val="009C149A"/>
    <w:rsid w:val="009C5260"/>
    <w:rsid w:val="009D3533"/>
    <w:rsid w:val="009D7E99"/>
    <w:rsid w:val="009D849F"/>
    <w:rsid w:val="009E0ACA"/>
    <w:rsid w:val="009E1F3C"/>
    <w:rsid w:val="009E2312"/>
    <w:rsid w:val="009E29B5"/>
    <w:rsid w:val="009E3AEC"/>
    <w:rsid w:val="009E511C"/>
    <w:rsid w:val="009E5666"/>
    <w:rsid w:val="009F28E0"/>
    <w:rsid w:val="009F3061"/>
    <w:rsid w:val="009F4BB5"/>
    <w:rsid w:val="009F7262"/>
    <w:rsid w:val="00A01B58"/>
    <w:rsid w:val="00A01E3A"/>
    <w:rsid w:val="00A067C5"/>
    <w:rsid w:val="00A07CFC"/>
    <w:rsid w:val="00A1183F"/>
    <w:rsid w:val="00A11CDD"/>
    <w:rsid w:val="00A12790"/>
    <w:rsid w:val="00A14667"/>
    <w:rsid w:val="00A20701"/>
    <w:rsid w:val="00A262FA"/>
    <w:rsid w:val="00A367A1"/>
    <w:rsid w:val="00A37B8D"/>
    <w:rsid w:val="00A57D8B"/>
    <w:rsid w:val="00A605CB"/>
    <w:rsid w:val="00A650DC"/>
    <w:rsid w:val="00A66E4E"/>
    <w:rsid w:val="00A67026"/>
    <w:rsid w:val="00A70D04"/>
    <w:rsid w:val="00A71363"/>
    <w:rsid w:val="00A718C9"/>
    <w:rsid w:val="00A71F72"/>
    <w:rsid w:val="00A73670"/>
    <w:rsid w:val="00A7455D"/>
    <w:rsid w:val="00A767A4"/>
    <w:rsid w:val="00A8117D"/>
    <w:rsid w:val="00A8607E"/>
    <w:rsid w:val="00A875AB"/>
    <w:rsid w:val="00A87CED"/>
    <w:rsid w:val="00A90374"/>
    <w:rsid w:val="00A90764"/>
    <w:rsid w:val="00A92653"/>
    <w:rsid w:val="00A9283B"/>
    <w:rsid w:val="00AA34BF"/>
    <w:rsid w:val="00AB035D"/>
    <w:rsid w:val="00AB4E86"/>
    <w:rsid w:val="00AB617A"/>
    <w:rsid w:val="00AC041A"/>
    <w:rsid w:val="00AC209A"/>
    <w:rsid w:val="00AC66FD"/>
    <w:rsid w:val="00AD033D"/>
    <w:rsid w:val="00AD33A9"/>
    <w:rsid w:val="00AE1DF4"/>
    <w:rsid w:val="00AE2B75"/>
    <w:rsid w:val="00AE7D46"/>
    <w:rsid w:val="00AF6349"/>
    <w:rsid w:val="00B009A8"/>
    <w:rsid w:val="00B07B82"/>
    <w:rsid w:val="00B10E41"/>
    <w:rsid w:val="00B16D5F"/>
    <w:rsid w:val="00B20222"/>
    <w:rsid w:val="00B21437"/>
    <w:rsid w:val="00B255E9"/>
    <w:rsid w:val="00B3184A"/>
    <w:rsid w:val="00B33F7C"/>
    <w:rsid w:val="00B34DE8"/>
    <w:rsid w:val="00B42168"/>
    <w:rsid w:val="00B45976"/>
    <w:rsid w:val="00B57EDE"/>
    <w:rsid w:val="00B6374D"/>
    <w:rsid w:val="00B65C96"/>
    <w:rsid w:val="00B664EA"/>
    <w:rsid w:val="00B71472"/>
    <w:rsid w:val="00B719BC"/>
    <w:rsid w:val="00B74F5F"/>
    <w:rsid w:val="00B75856"/>
    <w:rsid w:val="00B76101"/>
    <w:rsid w:val="00B843F5"/>
    <w:rsid w:val="00B846D1"/>
    <w:rsid w:val="00B904B2"/>
    <w:rsid w:val="00B93911"/>
    <w:rsid w:val="00BA68EB"/>
    <w:rsid w:val="00BB0E10"/>
    <w:rsid w:val="00BB2CC5"/>
    <w:rsid w:val="00BB63A4"/>
    <w:rsid w:val="00BD0477"/>
    <w:rsid w:val="00BD5272"/>
    <w:rsid w:val="00BE2CCE"/>
    <w:rsid w:val="00BE2D48"/>
    <w:rsid w:val="00BF055A"/>
    <w:rsid w:val="00BF53AC"/>
    <w:rsid w:val="00C02FCF"/>
    <w:rsid w:val="00C07ACC"/>
    <w:rsid w:val="00C10FA1"/>
    <w:rsid w:val="00C22969"/>
    <w:rsid w:val="00C33B97"/>
    <w:rsid w:val="00C3583D"/>
    <w:rsid w:val="00C36234"/>
    <w:rsid w:val="00C4169C"/>
    <w:rsid w:val="00C46653"/>
    <w:rsid w:val="00C46A5B"/>
    <w:rsid w:val="00C53A48"/>
    <w:rsid w:val="00C55A80"/>
    <w:rsid w:val="00C6046F"/>
    <w:rsid w:val="00C65758"/>
    <w:rsid w:val="00C66296"/>
    <w:rsid w:val="00C673BF"/>
    <w:rsid w:val="00C7349D"/>
    <w:rsid w:val="00C76902"/>
    <w:rsid w:val="00C77797"/>
    <w:rsid w:val="00C77C5C"/>
    <w:rsid w:val="00C81D9B"/>
    <w:rsid w:val="00C82920"/>
    <w:rsid w:val="00C84109"/>
    <w:rsid w:val="00C9119C"/>
    <w:rsid w:val="00C91BCF"/>
    <w:rsid w:val="00CA2721"/>
    <w:rsid w:val="00CA5A85"/>
    <w:rsid w:val="00CA6182"/>
    <w:rsid w:val="00CB2847"/>
    <w:rsid w:val="00CC4B9C"/>
    <w:rsid w:val="00CD7162"/>
    <w:rsid w:val="00CD73D8"/>
    <w:rsid w:val="00CF0027"/>
    <w:rsid w:val="00CF07B1"/>
    <w:rsid w:val="00CF5ED2"/>
    <w:rsid w:val="00CF70F2"/>
    <w:rsid w:val="00CF78BD"/>
    <w:rsid w:val="00D0405D"/>
    <w:rsid w:val="00D040DD"/>
    <w:rsid w:val="00D0476C"/>
    <w:rsid w:val="00D07DBB"/>
    <w:rsid w:val="00D31D50"/>
    <w:rsid w:val="00D37D68"/>
    <w:rsid w:val="00D450DF"/>
    <w:rsid w:val="00D460D2"/>
    <w:rsid w:val="00D46660"/>
    <w:rsid w:val="00D46846"/>
    <w:rsid w:val="00D518B6"/>
    <w:rsid w:val="00D539CD"/>
    <w:rsid w:val="00D6320C"/>
    <w:rsid w:val="00D643E6"/>
    <w:rsid w:val="00D657CD"/>
    <w:rsid w:val="00D67842"/>
    <w:rsid w:val="00D67869"/>
    <w:rsid w:val="00D708C8"/>
    <w:rsid w:val="00D716E7"/>
    <w:rsid w:val="00D77532"/>
    <w:rsid w:val="00D816A6"/>
    <w:rsid w:val="00D843B4"/>
    <w:rsid w:val="00D86835"/>
    <w:rsid w:val="00D9546C"/>
    <w:rsid w:val="00DA4C1C"/>
    <w:rsid w:val="00DA611B"/>
    <w:rsid w:val="00DA6972"/>
    <w:rsid w:val="00DA78BE"/>
    <w:rsid w:val="00DB0E5B"/>
    <w:rsid w:val="00DB1545"/>
    <w:rsid w:val="00DB3CFD"/>
    <w:rsid w:val="00DB72B1"/>
    <w:rsid w:val="00DC09C6"/>
    <w:rsid w:val="00DC0F33"/>
    <w:rsid w:val="00DC11AE"/>
    <w:rsid w:val="00DC71FE"/>
    <w:rsid w:val="00DD2EBA"/>
    <w:rsid w:val="00DD5661"/>
    <w:rsid w:val="00DD621F"/>
    <w:rsid w:val="00DD77AE"/>
    <w:rsid w:val="00DF7057"/>
    <w:rsid w:val="00E119EF"/>
    <w:rsid w:val="00E24D2B"/>
    <w:rsid w:val="00E26070"/>
    <w:rsid w:val="00E26E14"/>
    <w:rsid w:val="00E30983"/>
    <w:rsid w:val="00E33106"/>
    <w:rsid w:val="00E3350E"/>
    <w:rsid w:val="00E34836"/>
    <w:rsid w:val="00E360D1"/>
    <w:rsid w:val="00E457A4"/>
    <w:rsid w:val="00E50740"/>
    <w:rsid w:val="00E651D9"/>
    <w:rsid w:val="00E65874"/>
    <w:rsid w:val="00E8008B"/>
    <w:rsid w:val="00E8224D"/>
    <w:rsid w:val="00E8306B"/>
    <w:rsid w:val="00E90755"/>
    <w:rsid w:val="00E941A1"/>
    <w:rsid w:val="00EA4F0B"/>
    <w:rsid w:val="00EA76A5"/>
    <w:rsid w:val="00EA78CD"/>
    <w:rsid w:val="00EB4F81"/>
    <w:rsid w:val="00EB6F6E"/>
    <w:rsid w:val="00EC6095"/>
    <w:rsid w:val="00EC62F8"/>
    <w:rsid w:val="00ED7B7D"/>
    <w:rsid w:val="00EE3F77"/>
    <w:rsid w:val="00EE55D2"/>
    <w:rsid w:val="00EE743D"/>
    <w:rsid w:val="00EE7B2F"/>
    <w:rsid w:val="00EF1C7F"/>
    <w:rsid w:val="00EF56FC"/>
    <w:rsid w:val="00EF76C3"/>
    <w:rsid w:val="00F01B96"/>
    <w:rsid w:val="00F02F59"/>
    <w:rsid w:val="00F04A47"/>
    <w:rsid w:val="00F06702"/>
    <w:rsid w:val="00F13166"/>
    <w:rsid w:val="00F1346F"/>
    <w:rsid w:val="00F16864"/>
    <w:rsid w:val="00F17057"/>
    <w:rsid w:val="00F17CCE"/>
    <w:rsid w:val="00F22FC0"/>
    <w:rsid w:val="00F23291"/>
    <w:rsid w:val="00F32EB0"/>
    <w:rsid w:val="00F35138"/>
    <w:rsid w:val="00F3603B"/>
    <w:rsid w:val="00F41894"/>
    <w:rsid w:val="00F4196B"/>
    <w:rsid w:val="00F43C3F"/>
    <w:rsid w:val="00F44668"/>
    <w:rsid w:val="00F47BFB"/>
    <w:rsid w:val="00F51055"/>
    <w:rsid w:val="00F57B43"/>
    <w:rsid w:val="00F643B5"/>
    <w:rsid w:val="00F71352"/>
    <w:rsid w:val="00F72744"/>
    <w:rsid w:val="00F75FC6"/>
    <w:rsid w:val="00F93AFB"/>
    <w:rsid w:val="00F9419E"/>
    <w:rsid w:val="00F95EE0"/>
    <w:rsid w:val="00FA2B7A"/>
    <w:rsid w:val="00FA3460"/>
    <w:rsid w:val="00FA369E"/>
    <w:rsid w:val="00FA4560"/>
    <w:rsid w:val="00FA5DA1"/>
    <w:rsid w:val="00FA6A65"/>
    <w:rsid w:val="00FB39FC"/>
    <w:rsid w:val="00FB3AD1"/>
    <w:rsid w:val="00FC05FB"/>
    <w:rsid w:val="00FD4892"/>
    <w:rsid w:val="00FD60FA"/>
    <w:rsid w:val="00FD716C"/>
    <w:rsid w:val="00FE0779"/>
    <w:rsid w:val="00FE60F9"/>
    <w:rsid w:val="00FE69B9"/>
    <w:rsid w:val="00FE712D"/>
    <w:rsid w:val="00FF0B54"/>
    <w:rsid w:val="00FF46B9"/>
    <w:rsid w:val="00FF6DD2"/>
    <w:rsid w:val="00FF7736"/>
    <w:rsid w:val="02395500"/>
    <w:rsid w:val="031C41C3"/>
    <w:rsid w:val="0350D2AA"/>
    <w:rsid w:val="049CE08C"/>
    <w:rsid w:val="08CD67E5"/>
    <w:rsid w:val="0C2FF388"/>
    <w:rsid w:val="0C5A3C0E"/>
    <w:rsid w:val="0E5EF46A"/>
    <w:rsid w:val="0F17D808"/>
    <w:rsid w:val="0FF01318"/>
    <w:rsid w:val="118E42FF"/>
    <w:rsid w:val="127422DD"/>
    <w:rsid w:val="13193D30"/>
    <w:rsid w:val="16571D34"/>
    <w:rsid w:val="18AA8659"/>
    <w:rsid w:val="18E959F0"/>
    <w:rsid w:val="198C59F3"/>
    <w:rsid w:val="1A581374"/>
    <w:rsid w:val="1A92BABC"/>
    <w:rsid w:val="1B9A8EA1"/>
    <w:rsid w:val="1CE6C4C7"/>
    <w:rsid w:val="1CEFB6F7"/>
    <w:rsid w:val="1D30E966"/>
    <w:rsid w:val="1F4FB2CA"/>
    <w:rsid w:val="20FC595B"/>
    <w:rsid w:val="2371FD4C"/>
    <w:rsid w:val="2547F35F"/>
    <w:rsid w:val="2785521B"/>
    <w:rsid w:val="28DD6CB3"/>
    <w:rsid w:val="2B3D9857"/>
    <w:rsid w:val="2CCC253A"/>
    <w:rsid w:val="2D225BC8"/>
    <w:rsid w:val="2D67B5BB"/>
    <w:rsid w:val="2DD30791"/>
    <w:rsid w:val="2DE231BF"/>
    <w:rsid w:val="2EC3A6C8"/>
    <w:rsid w:val="2EE2B305"/>
    <w:rsid w:val="30F954C8"/>
    <w:rsid w:val="31990224"/>
    <w:rsid w:val="319BA8B1"/>
    <w:rsid w:val="3248BF17"/>
    <w:rsid w:val="33170460"/>
    <w:rsid w:val="33497B34"/>
    <w:rsid w:val="352258F7"/>
    <w:rsid w:val="3551CB7A"/>
    <w:rsid w:val="37454F75"/>
    <w:rsid w:val="3847C6AC"/>
    <w:rsid w:val="38C3CCA4"/>
    <w:rsid w:val="390E58B7"/>
    <w:rsid w:val="3927242D"/>
    <w:rsid w:val="3C0F038F"/>
    <w:rsid w:val="3D274BB2"/>
    <w:rsid w:val="3DD7D7D0"/>
    <w:rsid w:val="4137B8AE"/>
    <w:rsid w:val="45CEBB13"/>
    <w:rsid w:val="462EF5FF"/>
    <w:rsid w:val="4631AC5F"/>
    <w:rsid w:val="4703119F"/>
    <w:rsid w:val="47CA0AD2"/>
    <w:rsid w:val="48267A33"/>
    <w:rsid w:val="4AE8DF38"/>
    <w:rsid w:val="4B8E95E8"/>
    <w:rsid w:val="4C73E231"/>
    <w:rsid w:val="4D45EE2C"/>
    <w:rsid w:val="4EC9F2CF"/>
    <w:rsid w:val="4FD5CEF0"/>
    <w:rsid w:val="507D8EEE"/>
    <w:rsid w:val="50B40A6F"/>
    <w:rsid w:val="512D89E2"/>
    <w:rsid w:val="5155C9FE"/>
    <w:rsid w:val="51960C64"/>
    <w:rsid w:val="5213A5CA"/>
    <w:rsid w:val="548D6AC0"/>
    <w:rsid w:val="579711E1"/>
    <w:rsid w:val="57C50B82"/>
    <w:rsid w:val="5A5F5089"/>
    <w:rsid w:val="5C9ADC2B"/>
    <w:rsid w:val="5E0EB2CD"/>
    <w:rsid w:val="5E9B7DB9"/>
    <w:rsid w:val="5F0F370A"/>
    <w:rsid w:val="5FAFD06B"/>
    <w:rsid w:val="6014E426"/>
    <w:rsid w:val="6124CBCA"/>
    <w:rsid w:val="62051FE5"/>
    <w:rsid w:val="6237ADA6"/>
    <w:rsid w:val="6321A946"/>
    <w:rsid w:val="6555E904"/>
    <w:rsid w:val="66D89108"/>
    <w:rsid w:val="68746169"/>
    <w:rsid w:val="688D89C6"/>
    <w:rsid w:val="68CEF23F"/>
    <w:rsid w:val="6B0C46EA"/>
    <w:rsid w:val="6B4EC957"/>
    <w:rsid w:val="6E493049"/>
    <w:rsid w:val="6EA19063"/>
    <w:rsid w:val="6ED2CCBD"/>
    <w:rsid w:val="6F3B39F5"/>
    <w:rsid w:val="701DFB5C"/>
    <w:rsid w:val="742614D7"/>
    <w:rsid w:val="749A00D3"/>
    <w:rsid w:val="75D85724"/>
    <w:rsid w:val="7928D13D"/>
    <w:rsid w:val="7B094257"/>
    <w:rsid w:val="7D76BD48"/>
    <w:rsid w:val="7E34160C"/>
    <w:rsid w:val="7E363166"/>
    <w:rsid w:val="7FE4A100"/>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5" fillcolor="#e31851" stroke="f">
      <v:fill color="#e31851"/>
      <v:stroke on="f"/>
    </o:shapedefaults>
    <o:shapelayout v:ext="edit">
      <o:idmap v:ext="edit" data="2"/>
    </o:shapelayout>
  </w:shapeDefaults>
  <w:decimalSymbol w:val="."/>
  <w:listSeparator w:val=","/>
  <w14:docId w14:val="2C85309F"/>
  <w15:chartTrackingRefBased/>
  <w15:docId w15:val="{26B9D60F-F416-49E9-9CF8-14F294CD6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AU"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46F"/>
  </w:style>
  <w:style w:type="paragraph" w:styleId="Heading1">
    <w:name w:val="heading 1"/>
    <w:basedOn w:val="Normal"/>
    <w:next w:val="Normal"/>
    <w:link w:val="Heading1Char"/>
    <w:uiPriority w:val="9"/>
    <w:qFormat/>
    <w:rsid w:val="00064C50"/>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064C50"/>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064C50"/>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064C50"/>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064C50"/>
    <w:pPr>
      <w:spacing w:before="200" w:after="0"/>
      <w:jc w:val="left"/>
      <w:outlineLvl w:val="4"/>
    </w:pPr>
    <w:rPr>
      <w:smallCaps/>
      <w:color w:val="F49B00" w:themeColor="accent2" w:themeShade="BF"/>
      <w:spacing w:val="10"/>
      <w:sz w:val="22"/>
      <w:szCs w:val="26"/>
    </w:rPr>
  </w:style>
  <w:style w:type="paragraph" w:styleId="Heading6">
    <w:name w:val="heading 6"/>
    <w:basedOn w:val="Normal"/>
    <w:next w:val="Normal"/>
    <w:link w:val="Heading6Char"/>
    <w:uiPriority w:val="9"/>
    <w:semiHidden/>
    <w:unhideWhenUsed/>
    <w:qFormat/>
    <w:rsid w:val="00064C50"/>
    <w:pPr>
      <w:spacing w:after="0"/>
      <w:jc w:val="left"/>
      <w:outlineLvl w:val="5"/>
    </w:pPr>
    <w:rPr>
      <w:smallCaps/>
      <w:color w:val="FFBD47" w:themeColor="accent2"/>
      <w:spacing w:val="5"/>
      <w:sz w:val="22"/>
    </w:rPr>
  </w:style>
  <w:style w:type="paragraph" w:styleId="Heading7">
    <w:name w:val="heading 7"/>
    <w:basedOn w:val="Normal"/>
    <w:next w:val="Normal"/>
    <w:link w:val="Heading7Char"/>
    <w:uiPriority w:val="9"/>
    <w:semiHidden/>
    <w:unhideWhenUsed/>
    <w:qFormat/>
    <w:rsid w:val="00064C50"/>
    <w:pPr>
      <w:spacing w:after="0"/>
      <w:jc w:val="left"/>
      <w:outlineLvl w:val="6"/>
    </w:pPr>
    <w:rPr>
      <w:b/>
      <w:smallCaps/>
      <w:color w:val="FFBD47" w:themeColor="accent2"/>
      <w:spacing w:val="10"/>
    </w:rPr>
  </w:style>
  <w:style w:type="paragraph" w:styleId="Heading8">
    <w:name w:val="heading 8"/>
    <w:basedOn w:val="Normal"/>
    <w:next w:val="Normal"/>
    <w:link w:val="Heading8Char"/>
    <w:uiPriority w:val="9"/>
    <w:semiHidden/>
    <w:unhideWhenUsed/>
    <w:qFormat/>
    <w:rsid w:val="00064C50"/>
    <w:pPr>
      <w:spacing w:after="0"/>
      <w:jc w:val="left"/>
      <w:outlineLvl w:val="7"/>
    </w:pPr>
    <w:rPr>
      <w:b/>
      <w:i/>
      <w:smallCaps/>
      <w:color w:val="F49B00" w:themeColor="accent2" w:themeShade="BF"/>
    </w:rPr>
  </w:style>
  <w:style w:type="paragraph" w:styleId="Heading9">
    <w:name w:val="heading 9"/>
    <w:basedOn w:val="Normal"/>
    <w:next w:val="Normal"/>
    <w:link w:val="Heading9Char"/>
    <w:uiPriority w:val="9"/>
    <w:semiHidden/>
    <w:unhideWhenUsed/>
    <w:qFormat/>
    <w:rsid w:val="00064C50"/>
    <w:pPr>
      <w:spacing w:after="0"/>
      <w:jc w:val="left"/>
      <w:outlineLvl w:val="8"/>
    </w:pPr>
    <w:rPr>
      <w:b/>
      <w:i/>
      <w:smallCaps/>
      <w:color w:val="A26700"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07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90755"/>
    <w:pPr>
      <w:tabs>
        <w:tab w:val="center" w:pos="4513"/>
        <w:tab w:val="right" w:pos="9026"/>
      </w:tabs>
    </w:pPr>
  </w:style>
  <w:style w:type="character" w:customStyle="1" w:styleId="HeaderChar">
    <w:name w:val="Header Char"/>
    <w:basedOn w:val="DefaultParagraphFont"/>
    <w:link w:val="Header"/>
    <w:uiPriority w:val="99"/>
    <w:rsid w:val="00E90755"/>
  </w:style>
  <w:style w:type="paragraph" w:styleId="Footer">
    <w:name w:val="footer"/>
    <w:basedOn w:val="Normal"/>
    <w:link w:val="FooterChar"/>
    <w:uiPriority w:val="99"/>
    <w:unhideWhenUsed/>
    <w:rsid w:val="00E90755"/>
    <w:pPr>
      <w:tabs>
        <w:tab w:val="center" w:pos="4513"/>
        <w:tab w:val="right" w:pos="9026"/>
      </w:tabs>
    </w:pPr>
  </w:style>
  <w:style w:type="character" w:customStyle="1" w:styleId="FooterChar">
    <w:name w:val="Footer Char"/>
    <w:basedOn w:val="DefaultParagraphFont"/>
    <w:link w:val="Footer"/>
    <w:uiPriority w:val="99"/>
    <w:rsid w:val="00E90755"/>
  </w:style>
  <w:style w:type="character" w:styleId="PageNumber">
    <w:name w:val="page number"/>
    <w:basedOn w:val="DefaultParagraphFont"/>
    <w:uiPriority w:val="99"/>
    <w:semiHidden/>
    <w:unhideWhenUsed/>
    <w:rsid w:val="00E90755"/>
  </w:style>
  <w:style w:type="paragraph" w:customStyle="1" w:styleId="LitHeading2">
    <w:name w:val="Lit Heading 2"/>
    <w:basedOn w:val="Normal"/>
    <w:link w:val="LitHeading2Char"/>
    <w:qFormat/>
    <w:rsid w:val="00E90755"/>
    <w:pPr>
      <w:spacing w:after="120"/>
    </w:pPr>
    <w:rPr>
      <w:rFonts w:asciiTheme="majorHAnsi" w:hAnsiTheme="majorHAnsi" w:cstheme="minorHAnsi"/>
      <w:b/>
      <w:color w:val="B43412" w:themeColor="accent1" w:themeShade="BF"/>
      <w:sz w:val="32"/>
      <w:szCs w:val="36"/>
    </w:rPr>
  </w:style>
  <w:style w:type="character" w:customStyle="1" w:styleId="LitHeading2Char">
    <w:name w:val="Lit Heading 2 Char"/>
    <w:basedOn w:val="DefaultParagraphFont"/>
    <w:link w:val="LitHeading2"/>
    <w:rsid w:val="00E90755"/>
    <w:rPr>
      <w:rFonts w:asciiTheme="majorHAnsi" w:hAnsiTheme="majorHAnsi" w:cstheme="minorHAnsi"/>
      <w:b/>
      <w:color w:val="B43412" w:themeColor="accent1" w:themeShade="BF"/>
      <w:sz w:val="32"/>
      <w:szCs w:val="36"/>
    </w:rPr>
  </w:style>
  <w:style w:type="paragraph" w:customStyle="1" w:styleId="Litstyle1">
    <w:name w:val="Lit style 1"/>
    <w:basedOn w:val="Normal"/>
    <w:link w:val="Litstyle1Char"/>
    <w:qFormat/>
    <w:rsid w:val="00E90755"/>
    <w:rPr>
      <w:rFonts w:ascii="Calibri" w:hAnsi="Calibri" w:cstheme="minorHAnsi"/>
      <w:sz w:val="28"/>
      <w:szCs w:val="28"/>
    </w:rPr>
  </w:style>
  <w:style w:type="character" w:customStyle="1" w:styleId="Litstyle1Char">
    <w:name w:val="Lit style 1 Char"/>
    <w:basedOn w:val="DefaultParagraphFont"/>
    <w:link w:val="Litstyle1"/>
    <w:rsid w:val="00E90755"/>
    <w:rPr>
      <w:rFonts w:ascii="Calibri" w:hAnsi="Calibri" w:cstheme="minorHAnsi"/>
      <w:sz w:val="28"/>
      <w:szCs w:val="28"/>
    </w:rPr>
  </w:style>
  <w:style w:type="paragraph" w:customStyle="1" w:styleId="MediumGrid21">
    <w:name w:val="Medium Grid 21"/>
    <w:uiPriority w:val="1"/>
    <w:qFormat/>
    <w:rsid w:val="00E90755"/>
    <w:rPr>
      <w:rFonts w:ascii="Times New Roman" w:eastAsia="Calibri" w:hAnsi="Times New Roman" w:cs="Times New Roman"/>
      <w:sz w:val="28"/>
      <w:szCs w:val="22"/>
    </w:rPr>
  </w:style>
  <w:style w:type="table" w:styleId="PlainTable5">
    <w:name w:val="Plain Table 5"/>
    <w:basedOn w:val="TableNormal"/>
    <w:uiPriority w:val="45"/>
    <w:rsid w:val="00064C5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064C5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064C5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064C5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064C5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064C50"/>
    <w:rPr>
      <w:smallCaps/>
      <w:spacing w:val="5"/>
      <w:sz w:val="32"/>
      <w:szCs w:val="32"/>
    </w:rPr>
  </w:style>
  <w:style w:type="character" w:customStyle="1" w:styleId="Heading2Char">
    <w:name w:val="Heading 2 Char"/>
    <w:basedOn w:val="DefaultParagraphFont"/>
    <w:link w:val="Heading2"/>
    <w:uiPriority w:val="9"/>
    <w:rsid w:val="00064C50"/>
    <w:rPr>
      <w:smallCaps/>
      <w:spacing w:val="5"/>
      <w:sz w:val="28"/>
      <w:szCs w:val="28"/>
    </w:rPr>
  </w:style>
  <w:style w:type="character" w:customStyle="1" w:styleId="Heading3Char">
    <w:name w:val="Heading 3 Char"/>
    <w:basedOn w:val="DefaultParagraphFont"/>
    <w:link w:val="Heading3"/>
    <w:uiPriority w:val="9"/>
    <w:semiHidden/>
    <w:rsid w:val="00064C50"/>
    <w:rPr>
      <w:smallCaps/>
      <w:spacing w:val="5"/>
      <w:sz w:val="24"/>
      <w:szCs w:val="24"/>
    </w:rPr>
  </w:style>
  <w:style w:type="paragraph" w:styleId="ListParagraph">
    <w:name w:val="List Paragraph"/>
    <w:basedOn w:val="Normal"/>
    <w:uiPriority w:val="34"/>
    <w:qFormat/>
    <w:rsid w:val="00064C50"/>
    <w:pPr>
      <w:ind w:left="720"/>
      <w:contextualSpacing/>
    </w:pPr>
  </w:style>
  <w:style w:type="paragraph" w:customStyle="1" w:styleId="LitHeading1">
    <w:name w:val="Lit Heading 1"/>
    <w:basedOn w:val="Normal"/>
    <w:link w:val="LitHeading1Char"/>
    <w:rsid w:val="00064C50"/>
    <w:pPr>
      <w:spacing w:before="120" w:after="120"/>
      <w:jc w:val="center"/>
    </w:pPr>
    <w:rPr>
      <w:rFonts w:ascii="Cambria" w:hAnsi="Cambria"/>
      <w:b/>
      <w:smallCaps/>
      <w:noProof/>
      <w:color w:val="B43412" w:themeColor="accent1" w:themeShade="BF"/>
      <w:sz w:val="44"/>
      <w:szCs w:val="22"/>
      <w:lang w:eastAsia="en-AU"/>
    </w:rPr>
  </w:style>
  <w:style w:type="character" w:customStyle="1" w:styleId="LitHeading1Char">
    <w:name w:val="Lit Heading 1 Char"/>
    <w:basedOn w:val="DefaultParagraphFont"/>
    <w:link w:val="LitHeading1"/>
    <w:rsid w:val="00064C50"/>
    <w:rPr>
      <w:rFonts w:ascii="Cambria" w:hAnsi="Cambria"/>
      <w:b/>
      <w:smallCaps/>
      <w:noProof/>
      <w:color w:val="B43412" w:themeColor="accent1" w:themeShade="BF"/>
      <w:sz w:val="44"/>
      <w:szCs w:val="22"/>
      <w:lang w:eastAsia="en-AU"/>
    </w:rPr>
  </w:style>
  <w:style w:type="paragraph" w:customStyle="1" w:styleId="senselineleft">
    <w:name w:val="senselineleft"/>
    <w:basedOn w:val="Normal"/>
    <w:rsid w:val="00064C50"/>
    <w:pPr>
      <w:ind w:left="851" w:hanging="284"/>
    </w:pPr>
    <w:rPr>
      <w:rFonts w:ascii="Arial" w:eastAsia="Times New Roman" w:hAnsi="Arial" w:cs="Arial"/>
      <w:sz w:val="22"/>
      <w:szCs w:val="22"/>
      <w:lang w:eastAsia="en-AU"/>
    </w:rPr>
  </w:style>
  <w:style w:type="paragraph" w:customStyle="1" w:styleId="greeting">
    <w:name w:val="greeting"/>
    <w:basedOn w:val="Normal"/>
    <w:rsid w:val="00064C50"/>
    <w:pPr>
      <w:spacing w:before="120" w:after="60"/>
    </w:pPr>
    <w:rPr>
      <w:rFonts w:ascii="Arial" w:eastAsia="Times New Roman" w:hAnsi="Arial" w:cs="Arial"/>
      <w:b/>
      <w:bCs/>
      <w:smallCaps/>
      <w:color w:val="FF0000"/>
      <w:lang w:eastAsia="en-AU"/>
    </w:rPr>
  </w:style>
  <w:style w:type="paragraph" w:customStyle="1" w:styleId="senselinenewpara">
    <w:name w:val="senselinenewpara"/>
    <w:basedOn w:val="Normal"/>
    <w:rsid w:val="00064C50"/>
    <w:pPr>
      <w:spacing w:before="80"/>
      <w:ind w:left="851" w:hanging="284"/>
    </w:pPr>
    <w:rPr>
      <w:rFonts w:ascii="Arial" w:eastAsia="Times New Roman" w:hAnsi="Arial" w:cs="Arial"/>
      <w:sz w:val="22"/>
      <w:szCs w:val="22"/>
      <w:lang w:eastAsia="en-AU"/>
    </w:rPr>
  </w:style>
  <w:style w:type="paragraph" w:customStyle="1" w:styleId="peopleresponse">
    <w:name w:val="peopleresponse"/>
    <w:basedOn w:val="Normal"/>
    <w:rsid w:val="00064C50"/>
    <w:pPr>
      <w:spacing w:before="20" w:after="60"/>
      <w:ind w:left="567"/>
    </w:pPr>
    <w:rPr>
      <w:rFonts w:ascii="Arial" w:eastAsia="Times New Roman" w:hAnsi="Arial" w:cs="Arial"/>
      <w:b/>
      <w:bCs/>
      <w:sz w:val="22"/>
      <w:szCs w:val="22"/>
      <w:lang w:eastAsia="en-AU"/>
    </w:rPr>
  </w:style>
  <w:style w:type="paragraph" w:styleId="EndnoteText">
    <w:name w:val="endnote text"/>
    <w:basedOn w:val="Normal"/>
    <w:link w:val="EndnoteTextChar"/>
    <w:uiPriority w:val="99"/>
    <w:semiHidden/>
    <w:unhideWhenUsed/>
    <w:rsid w:val="00064C50"/>
  </w:style>
  <w:style w:type="character" w:customStyle="1" w:styleId="EndnoteTextChar">
    <w:name w:val="Endnote Text Char"/>
    <w:basedOn w:val="DefaultParagraphFont"/>
    <w:link w:val="EndnoteText"/>
    <w:uiPriority w:val="99"/>
    <w:semiHidden/>
    <w:rsid w:val="00064C50"/>
    <w:rPr>
      <w:sz w:val="20"/>
      <w:szCs w:val="20"/>
    </w:rPr>
  </w:style>
  <w:style w:type="character" w:styleId="EndnoteReference">
    <w:name w:val="endnote reference"/>
    <w:basedOn w:val="DefaultParagraphFont"/>
    <w:uiPriority w:val="99"/>
    <w:semiHidden/>
    <w:unhideWhenUsed/>
    <w:rsid w:val="00064C50"/>
    <w:rPr>
      <w:vertAlign w:val="superscript"/>
    </w:rPr>
  </w:style>
  <w:style w:type="paragraph" w:styleId="NormalWeb">
    <w:name w:val="Normal (Web)"/>
    <w:basedOn w:val="Normal"/>
    <w:uiPriority w:val="99"/>
    <w:unhideWhenUsed/>
    <w:rsid w:val="00064C50"/>
    <w:pPr>
      <w:spacing w:before="100" w:beforeAutospacing="1" w:after="100" w:afterAutospacing="1"/>
    </w:pPr>
    <w:rPr>
      <w:rFonts w:ascii="Times New Roman" w:eastAsia="Times New Roman" w:hAnsi="Times New Roman" w:cs="Times New Roman"/>
      <w:lang w:eastAsia="en-AU"/>
    </w:rPr>
  </w:style>
  <w:style w:type="paragraph" w:styleId="BalloonText">
    <w:name w:val="Balloon Text"/>
    <w:basedOn w:val="Normal"/>
    <w:link w:val="BalloonTextChar"/>
    <w:uiPriority w:val="99"/>
    <w:semiHidden/>
    <w:unhideWhenUsed/>
    <w:rsid w:val="00064C50"/>
    <w:rPr>
      <w:rFonts w:ascii="Tahoma" w:hAnsi="Tahoma" w:cs="Tahoma"/>
      <w:sz w:val="16"/>
      <w:szCs w:val="16"/>
    </w:rPr>
  </w:style>
  <w:style w:type="character" w:customStyle="1" w:styleId="BalloonTextChar">
    <w:name w:val="Balloon Text Char"/>
    <w:basedOn w:val="DefaultParagraphFont"/>
    <w:link w:val="BalloonText"/>
    <w:uiPriority w:val="99"/>
    <w:semiHidden/>
    <w:rsid w:val="00064C50"/>
    <w:rPr>
      <w:rFonts w:ascii="Tahoma" w:hAnsi="Tahoma" w:cs="Tahoma"/>
      <w:sz w:val="16"/>
      <w:szCs w:val="16"/>
    </w:rPr>
  </w:style>
  <w:style w:type="paragraph" w:styleId="NoSpacing">
    <w:name w:val="No Spacing"/>
    <w:basedOn w:val="Normal"/>
    <w:link w:val="NoSpacingChar"/>
    <w:uiPriority w:val="1"/>
    <w:qFormat/>
    <w:rsid w:val="00064C50"/>
    <w:pPr>
      <w:spacing w:after="0" w:line="240" w:lineRule="auto"/>
    </w:pPr>
  </w:style>
  <w:style w:type="character" w:customStyle="1" w:styleId="NoSpacingChar">
    <w:name w:val="No Spacing Char"/>
    <w:basedOn w:val="DefaultParagraphFont"/>
    <w:link w:val="NoSpacing"/>
    <w:uiPriority w:val="1"/>
    <w:rsid w:val="00064C50"/>
  </w:style>
  <w:style w:type="paragraph" w:customStyle="1" w:styleId="rubric">
    <w:name w:val="rubric"/>
    <w:basedOn w:val="Normal"/>
    <w:rsid w:val="00064C50"/>
    <w:pPr>
      <w:spacing w:before="40" w:after="40"/>
      <w:ind w:left="567"/>
    </w:pPr>
    <w:rPr>
      <w:rFonts w:ascii="Arial" w:eastAsia="Times New Roman" w:hAnsi="Arial" w:cs="Arial"/>
      <w:color w:val="FF0000"/>
      <w:sz w:val="18"/>
      <w:szCs w:val="18"/>
      <w:lang w:eastAsia="en-AU"/>
    </w:rPr>
  </w:style>
  <w:style w:type="character" w:customStyle="1" w:styleId="wcs31">
    <w:name w:val="wcs31"/>
    <w:basedOn w:val="DefaultParagraphFont"/>
    <w:rsid w:val="00064C50"/>
    <w:rPr>
      <w:color w:val="FF0000"/>
    </w:rPr>
  </w:style>
  <w:style w:type="paragraph" w:customStyle="1" w:styleId="Litstyle2">
    <w:name w:val="Lit style 2"/>
    <w:basedOn w:val="Normal"/>
    <w:link w:val="Litstyle2Char"/>
    <w:qFormat/>
    <w:rsid w:val="00064C50"/>
    <w:rPr>
      <w:rFonts w:ascii="Calibri" w:hAnsi="Calibri" w:cstheme="minorHAnsi"/>
      <w:noProof/>
      <w:sz w:val="28"/>
      <w:szCs w:val="28"/>
      <w:lang w:eastAsia="en-AU"/>
    </w:rPr>
  </w:style>
  <w:style w:type="character" w:customStyle="1" w:styleId="Litstyle2Char">
    <w:name w:val="Lit style 2 Char"/>
    <w:basedOn w:val="DefaultParagraphFont"/>
    <w:link w:val="Litstyle2"/>
    <w:rsid w:val="00064C50"/>
    <w:rPr>
      <w:rFonts w:ascii="Calibri" w:hAnsi="Calibri" w:cstheme="minorHAnsi"/>
      <w:noProof/>
      <w:sz w:val="28"/>
      <w:szCs w:val="28"/>
      <w:lang w:eastAsia="en-AU"/>
    </w:rPr>
  </w:style>
  <w:style w:type="paragraph" w:customStyle="1" w:styleId="Litrubrics">
    <w:name w:val="Lit rubrics"/>
    <w:basedOn w:val="Litstyle2"/>
    <w:link w:val="LitrubricsChar"/>
    <w:qFormat/>
    <w:rsid w:val="00064C50"/>
    <w:pPr>
      <w:spacing w:after="120"/>
    </w:pPr>
    <w:rPr>
      <w:i/>
      <w:color w:val="FF0000"/>
    </w:rPr>
  </w:style>
  <w:style w:type="paragraph" w:customStyle="1" w:styleId="LitCopyright">
    <w:name w:val="Lit Copyright"/>
    <w:basedOn w:val="Normal"/>
    <w:link w:val="LitCopyrightChar"/>
    <w:qFormat/>
    <w:rsid w:val="00064C50"/>
    <w:pPr>
      <w:spacing w:after="120"/>
      <w:textAlignment w:val="baseline"/>
    </w:pPr>
    <w:rPr>
      <w:rFonts w:cs="Arial"/>
      <w:iCs/>
      <w:sz w:val="22"/>
      <w:szCs w:val="22"/>
    </w:rPr>
  </w:style>
  <w:style w:type="character" w:customStyle="1" w:styleId="LitrubricsChar">
    <w:name w:val="Lit rubrics Char"/>
    <w:basedOn w:val="Litstyle2Char"/>
    <w:link w:val="Litrubrics"/>
    <w:rsid w:val="00064C50"/>
    <w:rPr>
      <w:rFonts w:ascii="Calibri" w:hAnsi="Calibri" w:cstheme="minorHAnsi"/>
      <w:i/>
      <w:noProof/>
      <w:color w:val="FF0000"/>
      <w:sz w:val="28"/>
      <w:szCs w:val="28"/>
      <w:lang w:eastAsia="en-AU"/>
    </w:rPr>
  </w:style>
  <w:style w:type="character" w:customStyle="1" w:styleId="LitCopyrightChar">
    <w:name w:val="Lit Copyright Char"/>
    <w:basedOn w:val="DefaultParagraphFont"/>
    <w:link w:val="LitCopyright"/>
    <w:rsid w:val="00064C50"/>
    <w:rPr>
      <w:rFonts w:cs="Arial"/>
      <w:iCs/>
      <w:sz w:val="22"/>
      <w:szCs w:val="22"/>
    </w:rPr>
  </w:style>
  <w:style w:type="character" w:styleId="Hyperlink">
    <w:name w:val="Hyperlink"/>
    <w:basedOn w:val="DefaultParagraphFont"/>
    <w:uiPriority w:val="99"/>
    <w:unhideWhenUsed/>
    <w:rsid w:val="00064C50"/>
    <w:rPr>
      <w:color w:val="CC9900" w:themeColor="hyperlink"/>
      <w:u w:val="single"/>
    </w:rPr>
  </w:style>
  <w:style w:type="paragraph" w:customStyle="1" w:styleId="rubrics">
    <w:name w:val="rubrics"/>
    <w:basedOn w:val="Normal"/>
    <w:link w:val="rubricsChar"/>
    <w:rsid w:val="00064C50"/>
    <w:pPr>
      <w:spacing w:after="120"/>
    </w:pPr>
    <w:rPr>
      <w:rFonts w:cstheme="minorHAnsi"/>
      <w:i/>
      <w:color w:val="FF0000"/>
      <w:sz w:val="28"/>
      <w:szCs w:val="22"/>
    </w:rPr>
  </w:style>
  <w:style w:type="character" w:customStyle="1" w:styleId="rubricsChar">
    <w:name w:val="rubrics Char"/>
    <w:basedOn w:val="DefaultParagraphFont"/>
    <w:link w:val="rubrics"/>
    <w:rsid w:val="00064C50"/>
    <w:rPr>
      <w:rFonts w:cstheme="minorHAnsi"/>
      <w:i/>
      <w:color w:val="FF0000"/>
      <w:sz w:val="28"/>
      <w:szCs w:val="22"/>
    </w:rPr>
  </w:style>
  <w:style w:type="paragraph" w:customStyle="1" w:styleId="d6">
    <w:name w:val="d6"/>
    <w:basedOn w:val="Normal"/>
    <w:rsid w:val="00064C50"/>
    <w:pPr>
      <w:spacing w:before="100" w:beforeAutospacing="1" w:after="100" w:afterAutospacing="1"/>
    </w:pPr>
    <w:rPr>
      <w:rFonts w:ascii="Times New Roman" w:eastAsia="Times New Roman" w:hAnsi="Times New Roman" w:cs="Times New Roman"/>
      <w:lang w:eastAsia="en-AU"/>
    </w:rPr>
  </w:style>
  <w:style w:type="character" w:customStyle="1" w:styleId="apple-converted-space">
    <w:name w:val="apple-converted-space"/>
    <w:basedOn w:val="DefaultParagraphFont"/>
    <w:rsid w:val="00064C50"/>
  </w:style>
  <w:style w:type="character" w:styleId="FollowedHyperlink">
    <w:name w:val="FollowedHyperlink"/>
    <w:basedOn w:val="DefaultParagraphFont"/>
    <w:uiPriority w:val="99"/>
    <w:semiHidden/>
    <w:unhideWhenUsed/>
    <w:rsid w:val="00064C50"/>
    <w:rPr>
      <w:color w:val="666699" w:themeColor="followedHyperlink"/>
      <w:u w:val="single"/>
    </w:rPr>
  </w:style>
  <w:style w:type="paragraph" w:customStyle="1" w:styleId="BasicParagraph">
    <w:name w:val="[Basic Paragraph]"/>
    <w:basedOn w:val="Normal"/>
    <w:uiPriority w:val="99"/>
    <w:rsid w:val="00064C50"/>
    <w:pPr>
      <w:autoSpaceDE w:val="0"/>
      <w:autoSpaceDN w:val="0"/>
      <w:adjustRightInd w:val="0"/>
      <w:spacing w:line="288" w:lineRule="auto"/>
      <w:textAlignment w:val="center"/>
    </w:pPr>
    <w:rPr>
      <w:rFonts w:ascii="Minion Pro" w:hAnsi="Minion Pro" w:cs="Minion Pro"/>
      <w:color w:val="000000"/>
      <w:lang w:val="en-GB"/>
    </w:rPr>
  </w:style>
  <w:style w:type="paragraph" w:customStyle="1" w:styleId="Normal1">
    <w:name w:val="Normal1"/>
    <w:basedOn w:val="Litstyle1"/>
    <w:link w:val="Normal1Char"/>
    <w:rsid w:val="00064C50"/>
    <w:rPr>
      <w:sz w:val="22"/>
      <w:szCs w:val="22"/>
    </w:rPr>
  </w:style>
  <w:style w:type="character" w:customStyle="1" w:styleId="Normal1Char">
    <w:name w:val="Normal1 Char"/>
    <w:basedOn w:val="Litstyle1Char"/>
    <w:link w:val="Normal1"/>
    <w:rsid w:val="00064C50"/>
    <w:rPr>
      <w:rFonts w:ascii="Calibri" w:hAnsi="Calibri" w:cstheme="minorHAnsi"/>
      <w:sz w:val="22"/>
      <w:szCs w:val="22"/>
    </w:rPr>
  </w:style>
  <w:style w:type="character" w:customStyle="1" w:styleId="text">
    <w:name w:val="text"/>
    <w:basedOn w:val="DefaultParagraphFont"/>
    <w:rsid w:val="00064C50"/>
  </w:style>
  <w:style w:type="character" w:customStyle="1" w:styleId="wcs41">
    <w:name w:val="wcs41"/>
    <w:basedOn w:val="DefaultParagraphFont"/>
    <w:rsid w:val="00064C50"/>
    <w:rPr>
      <w:color w:val="FF0000"/>
    </w:rPr>
  </w:style>
  <w:style w:type="character" w:customStyle="1" w:styleId="wcs21">
    <w:name w:val="wcs21"/>
    <w:basedOn w:val="DefaultParagraphFont"/>
    <w:rsid w:val="00064C50"/>
    <w:rPr>
      <w:caps/>
    </w:rPr>
  </w:style>
  <w:style w:type="paragraph" w:customStyle="1" w:styleId="LitHeading3">
    <w:name w:val="Lit Heading 3"/>
    <w:basedOn w:val="Litstyle2"/>
    <w:link w:val="LitHeading3Char"/>
    <w:qFormat/>
    <w:rsid w:val="00064C50"/>
    <w:rPr>
      <w:b/>
      <w:i/>
    </w:rPr>
  </w:style>
  <w:style w:type="paragraph" w:customStyle="1" w:styleId="readingspabove">
    <w:name w:val="readingspabove"/>
    <w:basedOn w:val="Normal"/>
    <w:rsid w:val="00064C50"/>
    <w:pPr>
      <w:spacing w:before="100" w:beforeAutospacing="1" w:after="100" w:afterAutospacing="1"/>
    </w:pPr>
    <w:rPr>
      <w:rFonts w:ascii="Times New Roman" w:eastAsia="Times New Roman" w:hAnsi="Times New Roman" w:cs="Times New Roman"/>
      <w:lang w:eastAsia="en-AU"/>
    </w:rPr>
  </w:style>
  <w:style w:type="character" w:customStyle="1" w:styleId="LitHeading3Char">
    <w:name w:val="Lit Heading 3 Char"/>
    <w:basedOn w:val="Litstyle2Char"/>
    <w:link w:val="LitHeading3"/>
    <w:rsid w:val="00064C50"/>
    <w:rPr>
      <w:rFonts w:ascii="Calibri" w:hAnsi="Calibri" w:cstheme="minorHAnsi"/>
      <w:b/>
      <w:i/>
      <w:noProof/>
      <w:sz w:val="28"/>
      <w:szCs w:val="28"/>
      <w:lang w:eastAsia="en-AU"/>
    </w:rPr>
  </w:style>
  <w:style w:type="paragraph" w:customStyle="1" w:styleId="readingcomment">
    <w:name w:val="readingcomment"/>
    <w:basedOn w:val="Normal"/>
    <w:rsid w:val="00064C50"/>
    <w:pPr>
      <w:spacing w:before="20" w:after="20"/>
      <w:ind w:left="567"/>
    </w:pPr>
    <w:rPr>
      <w:rFonts w:ascii="Arial" w:eastAsia="Times New Roman" w:hAnsi="Arial" w:cs="Arial"/>
      <w:i/>
      <w:iCs/>
      <w:color w:val="FF0000"/>
      <w:sz w:val="18"/>
      <w:szCs w:val="18"/>
      <w:lang w:eastAsia="en-AU"/>
    </w:rPr>
  </w:style>
  <w:style w:type="paragraph" w:customStyle="1" w:styleId="reading">
    <w:name w:val="reading"/>
    <w:basedOn w:val="Normal"/>
    <w:rsid w:val="00064C50"/>
    <w:pPr>
      <w:ind w:left="567"/>
    </w:pPr>
    <w:rPr>
      <w:rFonts w:ascii="Arial" w:eastAsia="Times New Roman" w:hAnsi="Arial" w:cs="Arial"/>
      <w:sz w:val="22"/>
      <w:szCs w:val="22"/>
      <w:lang w:eastAsia="en-AU"/>
    </w:rPr>
  </w:style>
  <w:style w:type="character" w:customStyle="1" w:styleId="indent-1-breaks">
    <w:name w:val="indent-1-breaks"/>
    <w:basedOn w:val="DefaultParagraphFont"/>
    <w:rsid w:val="00064C50"/>
  </w:style>
  <w:style w:type="character" w:customStyle="1" w:styleId="small-caps">
    <w:name w:val="small-caps"/>
    <w:basedOn w:val="DefaultParagraphFont"/>
    <w:rsid w:val="00064C50"/>
  </w:style>
  <w:style w:type="character" w:customStyle="1" w:styleId="passage-display-bcv">
    <w:name w:val="passage-display-bcv"/>
    <w:basedOn w:val="DefaultParagraphFont"/>
    <w:rsid w:val="00064C50"/>
  </w:style>
  <w:style w:type="character" w:customStyle="1" w:styleId="passage-display-version">
    <w:name w:val="passage-display-version"/>
    <w:basedOn w:val="DefaultParagraphFont"/>
    <w:rsid w:val="00064C50"/>
  </w:style>
  <w:style w:type="character" w:customStyle="1" w:styleId="woj">
    <w:name w:val="woj"/>
    <w:basedOn w:val="DefaultParagraphFont"/>
    <w:rsid w:val="00064C50"/>
  </w:style>
  <w:style w:type="paragraph" w:customStyle="1" w:styleId="xmediumgrid21">
    <w:name w:val="x_mediumgrid21"/>
    <w:basedOn w:val="Normal"/>
    <w:rsid w:val="00064C50"/>
    <w:pPr>
      <w:spacing w:before="100" w:beforeAutospacing="1" w:after="100" w:afterAutospacing="1"/>
    </w:pPr>
    <w:rPr>
      <w:rFonts w:ascii="Times New Roman" w:hAnsi="Times New Roman"/>
    </w:rPr>
  </w:style>
  <w:style w:type="character" w:styleId="Strong">
    <w:name w:val="Strong"/>
    <w:uiPriority w:val="22"/>
    <w:qFormat/>
    <w:rsid w:val="00064C50"/>
    <w:rPr>
      <w:b/>
      <w:color w:val="FFBD47" w:themeColor="accent2"/>
    </w:rPr>
  </w:style>
  <w:style w:type="character" w:customStyle="1" w:styleId="addmd">
    <w:name w:val="addmd"/>
    <w:basedOn w:val="DefaultParagraphFont"/>
    <w:rsid w:val="00064C50"/>
  </w:style>
  <w:style w:type="character" w:customStyle="1" w:styleId="InstructionChar">
    <w:name w:val="InstructionChar"/>
    <w:rsid w:val="00064C50"/>
    <w:rPr>
      <w:rFonts w:ascii="Arial"/>
      <w:color w:val="FF0000"/>
    </w:rPr>
  </w:style>
  <w:style w:type="character" w:customStyle="1" w:styleId="Heading4Char">
    <w:name w:val="Heading 4 Char"/>
    <w:basedOn w:val="DefaultParagraphFont"/>
    <w:link w:val="Heading4"/>
    <w:uiPriority w:val="9"/>
    <w:semiHidden/>
    <w:rsid w:val="00064C50"/>
    <w:rPr>
      <w:smallCaps/>
      <w:spacing w:val="10"/>
      <w:sz w:val="22"/>
      <w:szCs w:val="22"/>
    </w:rPr>
  </w:style>
  <w:style w:type="character" w:customStyle="1" w:styleId="Heading5Char">
    <w:name w:val="Heading 5 Char"/>
    <w:basedOn w:val="DefaultParagraphFont"/>
    <w:link w:val="Heading5"/>
    <w:uiPriority w:val="9"/>
    <w:semiHidden/>
    <w:rsid w:val="00064C50"/>
    <w:rPr>
      <w:smallCaps/>
      <w:color w:val="F49B00" w:themeColor="accent2" w:themeShade="BF"/>
      <w:spacing w:val="10"/>
      <w:sz w:val="22"/>
      <w:szCs w:val="26"/>
    </w:rPr>
  </w:style>
  <w:style w:type="character" w:customStyle="1" w:styleId="Heading6Char">
    <w:name w:val="Heading 6 Char"/>
    <w:basedOn w:val="DefaultParagraphFont"/>
    <w:link w:val="Heading6"/>
    <w:uiPriority w:val="9"/>
    <w:semiHidden/>
    <w:rsid w:val="00064C50"/>
    <w:rPr>
      <w:smallCaps/>
      <w:color w:val="FFBD47" w:themeColor="accent2"/>
      <w:spacing w:val="5"/>
      <w:sz w:val="22"/>
    </w:rPr>
  </w:style>
  <w:style w:type="character" w:customStyle="1" w:styleId="Heading7Char">
    <w:name w:val="Heading 7 Char"/>
    <w:basedOn w:val="DefaultParagraphFont"/>
    <w:link w:val="Heading7"/>
    <w:uiPriority w:val="9"/>
    <w:semiHidden/>
    <w:rsid w:val="00064C50"/>
    <w:rPr>
      <w:b/>
      <w:smallCaps/>
      <w:color w:val="FFBD47" w:themeColor="accent2"/>
      <w:spacing w:val="10"/>
    </w:rPr>
  </w:style>
  <w:style w:type="character" w:customStyle="1" w:styleId="Heading8Char">
    <w:name w:val="Heading 8 Char"/>
    <w:basedOn w:val="DefaultParagraphFont"/>
    <w:link w:val="Heading8"/>
    <w:uiPriority w:val="9"/>
    <w:semiHidden/>
    <w:rsid w:val="00064C50"/>
    <w:rPr>
      <w:b/>
      <w:i/>
      <w:smallCaps/>
      <w:color w:val="F49B00" w:themeColor="accent2" w:themeShade="BF"/>
    </w:rPr>
  </w:style>
  <w:style w:type="character" w:customStyle="1" w:styleId="Heading9Char">
    <w:name w:val="Heading 9 Char"/>
    <w:basedOn w:val="DefaultParagraphFont"/>
    <w:link w:val="Heading9"/>
    <w:uiPriority w:val="9"/>
    <w:semiHidden/>
    <w:rsid w:val="00064C50"/>
    <w:rPr>
      <w:b/>
      <w:i/>
      <w:smallCaps/>
      <w:color w:val="A26700" w:themeColor="accent2" w:themeShade="7F"/>
    </w:rPr>
  </w:style>
  <w:style w:type="paragraph" w:styleId="Caption">
    <w:name w:val="caption"/>
    <w:basedOn w:val="Normal"/>
    <w:next w:val="Normal"/>
    <w:uiPriority w:val="35"/>
    <w:semiHidden/>
    <w:unhideWhenUsed/>
    <w:qFormat/>
    <w:rsid w:val="00064C50"/>
    <w:rPr>
      <w:b/>
      <w:bCs/>
      <w:caps/>
      <w:sz w:val="16"/>
      <w:szCs w:val="18"/>
    </w:rPr>
  </w:style>
  <w:style w:type="paragraph" w:styleId="Title">
    <w:name w:val="Title"/>
    <w:basedOn w:val="Normal"/>
    <w:next w:val="Normal"/>
    <w:link w:val="TitleChar"/>
    <w:uiPriority w:val="10"/>
    <w:qFormat/>
    <w:rsid w:val="00064C50"/>
    <w:pPr>
      <w:pBdr>
        <w:top w:val="single" w:sz="12" w:space="1" w:color="FFBD47"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064C50"/>
    <w:rPr>
      <w:smallCaps/>
      <w:sz w:val="48"/>
      <w:szCs w:val="48"/>
    </w:rPr>
  </w:style>
  <w:style w:type="paragraph" w:styleId="Subtitle">
    <w:name w:val="Subtitle"/>
    <w:basedOn w:val="Normal"/>
    <w:next w:val="Normal"/>
    <w:link w:val="SubtitleChar"/>
    <w:uiPriority w:val="11"/>
    <w:qFormat/>
    <w:rsid w:val="00064C50"/>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064C50"/>
    <w:rPr>
      <w:rFonts w:asciiTheme="majorHAnsi" w:eastAsiaTheme="majorEastAsia" w:hAnsiTheme="majorHAnsi" w:cstheme="majorBidi"/>
      <w:szCs w:val="22"/>
    </w:rPr>
  </w:style>
  <w:style w:type="character" w:styleId="Emphasis">
    <w:name w:val="Emphasis"/>
    <w:uiPriority w:val="20"/>
    <w:qFormat/>
    <w:rsid w:val="00064C50"/>
    <w:rPr>
      <w:b/>
      <w:i/>
      <w:spacing w:val="10"/>
    </w:rPr>
  </w:style>
  <w:style w:type="paragraph" w:styleId="Quote">
    <w:name w:val="Quote"/>
    <w:basedOn w:val="Normal"/>
    <w:next w:val="Normal"/>
    <w:link w:val="QuoteChar"/>
    <w:uiPriority w:val="29"/>
    <w:qFormat/>
    <w:rsid w:val="00064C50"/>
    <w:rPr>
      <w:i/>
    </w:rPr>
  </w:style>
  <w:style w:type="character" w:customStyle="1" w:styleId="QuoteChar">
    <w:name w:val="Quote Char"/>
    <w:basedOn w:val="DefaultParagraphFont"/>
    <w:link w:val="Quote"/>
    <w:uiPriority w:val="29"/>
    <w:rsid w:val="00064C50"/>
    <w:rPr>
      <w:i/>
    </w:rPr>
  </w:style>
  <w:style w:type="paragraph" w:styleId="IntenseQuote">
    <w:name w:val="Intense Quote"/>
    <w:basedOn w:val="Normal"/>
    <w:next w:val="Normal"/>
    <w:link w:val="IntenseQuoteChar"/>
    <w:uiPriority w:val="30"/>
    <w:qFormat/>
    <w:rsid w:val="00064C50"/>
    <w:pPr>
      <w:pBdr>
        <w:top w:val="single" w:sz="8" w:space="10" w:color="F49B00" w:themeColor="accent2" w:themeShade="BF"/>
        <w:left w:val="single" w:sz="8" w:space="10" w:color="F49B00" w:themeColor="accent2" w:themeShade="BF"/>
        <w:bottom w:val="single" w:sz="8" w:space="10" w:color="F49B00" w:themeColor="accent2" w:themeShade="BF"/>
        <w:right w:val="single" w:sz="8" w:space="10" w:color="F49B00" w:themeColor="accent2" w:themeShade="BF"/>
      </w:pBdr>
      <w:shd w:val="clear" w:color="auto" w:fill="FFBD47"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064C50"/>
    <w:rPr>
      <w:b/>
      <w:i/>
      <w:color w:val="FFFFFF" w:themeColor="background1"/>
      <w:shd w:val="clear" w:color="auto" w:fill="FFBD47" w:themeFill="accent2"/>
    </w:rPr>
  </w:style>
  <w:style w:type="character" w:styleId="SubtleEmphasis">
    <w:name w:val="Subtle Emphasis"/>
    <w:uiPriority w:val="19"/>
    <w:qFormat/>
    <w:rsid w:val="00064C50"/>
    <w:rPr>
      <w:i/>
    </w:rPr>
  </w:style>
  <w:style w:type="character" w:styleId="IntenseEmphasis">
    <w:name w:val="Intense Emphasis"/>
    <w:uiPriority w:val="21"/>
    <w:qFormat/>
    <w:rsid w:val="00064C50"/>
    <w:rPr>
      <w:b/>
      <w:i/>
      <w:color w:val="FFBD47" w:themeColor="accent2"/>
      <w:spacing w:val="10"/>
    </w:rPr>
  </w:style>
  <w:style w:type="character" w:styleId="SubtleReference">
    <w:name w:val="Subtle Reference"/>
    <w:uiPriority w:val="31"/>
    <w:qFormat/>
    <w:rsid w:val="00064C50"/>
    <w:rPr>
      <w:b/>
    </w:rPr>
  </w:style>
  <w:style w:type="character" w:styleId="IntenseReference">
    <w:name w:val="Intense Reference"/>
    <w:uiPriority w:val="32"/>
    <w:qFormat/>
    <w:rsid w:val="00064C50"/>
    <w:rPr>
      <w:b/>
      <w:bCs/>
      <w:smallCaps/>
      <w:spacing w:val="5"/>
      <w:sz w:val="22"/>
      <w:szCs w:val="22"/>
      <w:u w:val="single"/>
    </w:rPr>
  </w:style>
  <w:style w:type="character" w:styleId="BookTitle">
    <w:name w:val="Book Title"/>
    <w:uiPriority w:val="33"/>
    <w:qFormat/>
    <w:rsid w:val="00064C50"/>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064C50"/>
    <w:pPr>
      <w:outlineLvl w:val="9"/>
    </w:pPr>
  </w:style>
  <w:style w:type="character" w:styleId="UnresolvedMention">
    <w:name w:val="Unresolved Mention"/>
    <w:basedOn w:val="DefaultParagraphFont"/>
    <w:uiPriority w:val="99"/>
    <w:semiHidden/>
    <w:unhideWhenUsed/>
    <w:rsid w:val="00B6374D"/>
    <w:rPr>
      <w:color w:val="605E5C"/>
      <w:shd w:val="clear" w:color="auto" w:fill="E1DFDD"/>
    </w:rPr>
  </w:style>
  <w:style w:type="paragraph" w:customStyle="1" w:styleId="chapter-1">
    <w:name w:val="chapter-1"/>
    <w:basedOn w:val="Normal"/>
    <w:rsid w:val="001C5C25"/>
    <w:pPr>
      <w:spacing w:before="100" w:beforeAutospacing="1" w:after="100" w:afterAutospacing="1" w:line="240" w:lineRule="auto"/>
      <w:jc w:val="left"/>
    </w:pPr>
    <w:rPr>
      <w:rFonts w:ascii="Times New Roman" w:eastAsia="Times New Roman" w:hAnsi="Times New Roman" w:cs="Times New Roman"/>
      <w:sz w:val="24"/>
      <w:szCs w:val="24"/>
      <w:lang w:eastAsia="en-AU"/>
    </w:rPr>
  </w:style>
  <w:style w:type="paragraph" w:customStyle="1" w:styleId="line">
    <w:name w:val="line"/>
    <w:basedOn w:val="Normal"/>
    <w:rsid w:val="00701BC0"/>
    <w:pPr>
      <w:spacing w:before="100" w:beforeAutospacing="1" w:after="100" w:afterAutospacing="1" w:line="240" w:lineRule="auto"/>
      <w:jc w:val="left"/>
    </w:pPr>
    <w:rPr>
      <w:rFonts w:ascii="Times New Roman" w:eastAsia="Times New Roman" w:hAnsi="Times New Roman" w:cs="Times New Roman"/>
      <w:sz w:val="24"/>
      <w:szCs w:val="24"/>
      <w:lang w:eastAsia="en-AU"/>
    </w:rPr>
  </w:style>
  <w:style w:type="character" w:customStyle="1" w:styleId="ui-provider">
    <w:name w:val="ui-provider"/>
    <w:basedOn w:val="DefaultParagraphFont"/>
    <w:rsid w:val="004D4C3C"/>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customStyle="1" w:styleId="socktoberheader">
    <w:name w:val="socktober header"/>
    <w:basedOn w:val="Normal"/>
    <w:link w:val="socktoberheaderChar"/>
    <w:autoRedefine/>
    <w:qFormat/>
    <w:rsid w:val="00B74F5F"/>
    <w:pPr>
      <w:spacing w:before="240" w:after="0"/>
      <w:ind w:right="544"/>
      <w:jc w:val="left"/>
    </w:pPr>
    <w:rPr>
      <w:rFonts w:ascii="Barlow" w:hAnsi="Barlow"/>
      <w:b/>
      <w:noProof/>
      <w:color w:val="E31851"/>
      <w:sz w:val="40"/>
      <w:szCs w:val="40"/>
    </w:rPr>
  </w:style>
  <w:style w:type="character" w:customStyle="1" w:styleId="socktoberheaderChar">
    <w:name w:val="socktober header Char"/>
    <w:basedOn w:val="DefaultParagraphFont"/>
    <w:link w:val="socktoberheader"/>
    <w:rsid w:val="00B74F5F"/>
    <w:rPr>
      <w:rFonts w:ascii="Barlow" w:hAnsi="Barlow"/>
      <w:b/>
      <w:noProof/>
      <w:color w:val="E31851"/>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5582">
      <w:bodyDiv w:val="1"/>
      <w:marLeft w:val="0"/>
      <w:marRight w:val="0"/>
      <w:marTop w:val="0"/>
      <w:marBottom w:val="0"/>
      <w:divBdr>
        <w:top w:val="none" w:sz="0" w:space="0" w:color="auto"/>
        <w:left w:val="none" w:sz="0" w:space="0" w:color="auto"/>
        <w:bottom w:val="none" w:sz="0" w:space="0" w:color="auto"/>
        <w:right w:val="none" w:sz="0" w:space="0" w:color="auto"/>
      </w:divBdr>
    </w:div>
    <w:div w:id="116878561">
      <w:bodyDiv w:val="1"/>
      <w:marLeft w:val="0"/>
      <w:marRight w:val="0"/>
      <w:marTop w:val="0"/>
      <w:marBottom w:val="0"/>
      <w:divBdr>
        <w:top w:val="none" w:sz="0" w:space="0" w:color="auto"/>
        <w:left w:val="none" w:sz="0" w:space="0" w:color="auto"/>
        <w:bottom w:val="none" w:sz="0" w:space="0" w:color="auto"/>
        <w:right w:val="none" w:sz="0" w:space="0" w:color="auto"/>
      </w:divBdr>
    </w:div>
    <w:div w:id="119930929">
      <w:bodyDiv w:val="1"/>
      <w:marLeft w:val="0"/>
      <w:marRight w:val="0"/>
      <w:marTop w:val="0"/>
      <w:marBottom w:val="0"/>
      <w:divBdr>
        <w:top w:val="none" w:sz="0" w:space="0" w:color="auto"/>
        <w:left w:val="none" w:sz="0" w:space="0" w:color="auto"/>
        <w:bottom w:val="none" w:sz="0" w:space="0" w:color="auto"/>
        <w:right w:val="none" w:sz="0" w:space="0" w:color="auto"/>
      </w:divBdr>
    </w:div>
    <w:div w:id="266931040">
      <w:bodyDiv w:val="1"/>
      <w:marLeft w:val="0"/>
      <w:marRight w:val="0"/>
      <w:marTop w:val="0"/>
      <w:marBottom w:val="0"/>
      <w:divBdr>
        <w:top w:val="none" w:sz="0" w:space="0" w:color="auto"/>
        <w:left w:val="none" w:sz="0" w:space="0" w:color="auto"/>
        <w:bottom w:val="none" w:sz="0" w:space="0" w:color="auto"/>
        <w:right w:val="none" w:sz="0" w:space="0" w:color="auto"/>
      </w:divBdr>
    </w:div>
    <w:div w:id="301543628">
      <w:bodyDiv w:val="1"/>
      <w:marLeft w:val="0"/>
      <w:marRight w:val="0"/>
      <w:marTop w:val="0"/>
      <w:marBottom w:val="0"/>
      <w:divBdr>
        <w:top w:val="none" w:sz="0" w:space="0" w:color="auto"/>
        <w:left w:val="none" w:sz="0" w:space="0" w:color="auto"/>
        <w:bottom w:val="none" w:sz="0" w:space="0" w:color="auto"/>
        <w:right w:val="none" w:sz="0" w:space="0" w:color="auto"/>
      </w:divBdr>
    </w:div>
    <w:div w:id="316153412">
      <w:bodyDiv w:val="1"/>
      <w:marLeft w:val="0"/>
      <w:marRight w:val="0"/>
      <w:marTop w:val="0"/>
      <w:marBottom w:val="0"/>
      <w:divBdr>
        <w:top w:val="none" w:sz="0" w:space="0" w:color="auto"/>
        <w:left w:val="none" w:sz="0" w:space="0" w:color="auto"/>
        <w:bottom w:val="none" w:sz="0" w:space="0" w:color="auto"/>
        <w:right w:val="none" w:sz="0" w:space="0" w:color="auto"/>
      </w:divBdr>
    </w:div>
    <w:div w:id="392512423">
      <w:bodyDiv w:val="1"/>
      <w:marLeft w:val="0"/>
      <w:marRight w:val="0"/>
      <w:marTop w:val="0"/>
      <w:marBottom w:val="0"/>
      <w:divBdr>
        <w:top w:val="none" w:sz="0" w:space="0" w:color="auto"/>
        <w:left w:val="none" w:sz="0" w:space="0" w:color="auto"/>
        <w:bottom w:val="none" w:sz="0" w:space="0" w:color="auto"/>
        <w:right w:val="none" w:sz="0" w:space="0" w:color="auto"/>
      </w:divBdr>
    </w:div>
    <w:div w:id="549070664">
      <w:bodyDiv w:val="1"/>
      <w:marLeft w:val="0"/>
      <w:marRight w:val="0"/>
      <w:marTop w:val="0"/>
      <w:marBottom w:val="0"/>
      <w:divBdr>
        <w:top w:val="none" w:sz="0" w:space="0" w:color="auto"/>
        <w:left w:val="none" w:sz="0" w:space="0" w:color="auto"/>
        <w:bottom w:val="none" w:sz="0" w:space="0" w:color="auto"/>
        <w:right w:val="none" w:sz="0" w:space="0" w:color="auto"/>
      </w:divBdr>
    </w:div>
    <w:div w:id="684792174">
      <w:bodyDiv w:val="1"/>
      <w:marLeft w:val="0"/>
      <w:marRight w:val="0"/>
      <w:marTop w:val="0"/>
      <w:marBottom w:val="0"/>
      <w:divBdr>
        <w:top w:val="none" w:sz="0" w:space="0" w:color="auto"/>
        <w:left w:val="none" w:sz="0" w:space="0" w:color="auto"/>
        <w:bottom w:val="none" w:sz="0" w:space="0" w:color="auto"/>
        <w:right w:val="none" w:sz="0" w:space="0" w:color="auto"/>
      </w:divBdr>
    </w:div>
    <w:div w:id="726607087">
      <w:bodyDiv w:val="1"/>
      <w:marLeft w:val="0"/>
      <w:marRight w:val="0"/>
      <w:marTop w:val="0"/>
      <w:marBottom w:val="0"/>
      <w:divBdr>
        <w:top w:val="none" w:sz="0" w:space="0" w:color="auto"/>
        <w:left w:val="none" w:sz="0" w:space="0" w:color="auto"/>
        <w:bottom w:val="none" w:sz="0" w:space="0" w:color="auto"/>
        <w:right w:val="none" w:sz="0" w:space="0" w:color="auto"/>
      </w:divBdr>
    </w:div>
    <w:div w:id="868032210">
      <w:bodyDiv w:val="1"/>
      <w:marLeft w:val="0"/>
      <w:marRight w:val="0"/>
      <w:marTop w:val="0"/>
      <w:marBottom w:val="0"/>
      <w:divBdr>
        <w:top w:val="none" w:sz="0" w:space="0" w:color="auto"/>
        <w:left w:val="none" w:sz="0" w:space="0" w:color="auto"/>
        <w:bottom w:val="none" w:sz="0" w:space="0" w:color="auto"/>
        <w:right w:val="none" w:sz="0" w:space="0" w:color="auto"/>
      </w:divBdr>
    </w:div>
    <w:div w:id="869802509">
      <w:bodyDiv w:val="1"/>
      <w:marLeft w:val="0"/>
      <w:marRight w:val="0"/>
      <w:marTop w:val="0"/>
      <w:marBottom w:val="0"/>
      <w:divBdr>
        <w:top w:val="none" w:sz="0" w:space="0" w:color="auto"/>
        <w:left w:val="none" w:sz="0" w:space="0" w:color="auto"/>
        <w:bottom w:val="none" w:sz="0" w:space="0" w:color="auto"/>
        <w:right w:val="none" w:sz="0" w:space="0" w:color="auto"/>
      </w:divBdr>
    </w:div>
    <w:div w:id="890533668">
      <w:bodyDiv w:val="1"/>
      <w:marLeft w:val="0"/>
      <w:marRight w:val="0"/>
      <w:marTop w:val="0"/>
      <w:marBottom w:val="0"/>
      <w:divBdr>
        <w:top w:val="none" w:sz="0" w:space="0" w:color="auto"/>
        <w:left w:val="none" w:sz="0" w:space="0" w:color="auto"/>
        <w:bottom w:val="none" w:sz="0" w:space="0" w:color="auto"/>
        <w:right w:val="none" w:sz="0" w:space="0" w:color="auto"/>
      </w:divBdr>
    </w:div>
    <w:div w:id="1061245660">
      <w:bodyDiv w:val="1"/>
      <w:marLeft w:val="0"/>
      <w:marRight w:val="0"/>
      <w:marTop w:val="0"/>
      <w:marBottom w:val="0"/>
      <w:divBdr>
        <w:top w:val="none" w:sz="0" w:space="0" w:color="auto"/>
        <w:left w:val="none" w:sz="0" w:space="0" w:color="auto"/>
        <w:bottom w:val="none" w:sz="0" w:space="0" w:color="auto"/>
        <w:right w:val="none" w:sz="0" w:space="0" w:color="auto"/>
      </w:divBdr>
    </w:div>
    <w:div w:id="1152721404">
      <w:bodyDiv w:val="1"/>
      <w:marLeft w:val="0"/>
      <w:marRight w:val="0"/>
      <w:marTop w:val="0"/>
      <w:marBottom w:val="0"/>
      <w:divBdr>
        <w:top w:val="none" w:sz="0" w:space="0" w:color="auto"/>
        <w:left w:val="none" w:sz="0" w:space="0" w:color="auto"/>
        <w:bottom w:val="none" w:sz="0" w:space="0" w:color="auto"/>
        <w:right w:val="none" w:sz="0" w:space="0" w:color="auto"/>
      </w:divBdr>
    </w:div>
    <w:div w:id="1443185136">
      <w:bodyDiv w:val="1"/>
      <w:marLeft w:val="0"/>
      <w:marRight w:val="0"/>
      <w:marTop w:val="0"/>
      <w:marBottom w:val="0"/>
      <w:divBdr>
        <w:top w:val="none" w:sz="0" w:space="0" w:color="auto"/>
        <w:left w:val="none" w:sz="0" w:space="0" w:color="auto"/>
        <w:bottom w:val="none" w:sz="0" w:space="0" w:color="auto"/>
        <w:right w:val="none" w:sz="0" w:space="0" w:color="auto"/>
      </w:divBdr>
    </w:div>
    <w:div w:id="1462649364">
      <w:bodyDiv w:val="1"/>
      <w:marLeft w:val="0"/>
      <w:marRight w:val="0"/>
      <w:marTop w:val="0"/>
      <w:marBottom w:val="0"/>
      <w:divBdr>
        <w:top w:val="none" w:sz="0" w:space="0" w:color="auto"/>
        <w:left w:val="none" w:sz="0" w:space="0" w:color="auto"/>
        <w:bottom w:val="none" w:sz="0" w:space="0" w:color="auto"/>
        <w:right w:val="none" w:sz="0" w:space="0" w:color="auto"/>
      </w:divBdr>
    </w:div>
    <w:div w:id="1723209381">
      <w:bodyDiv w:val="1"/>
      <w:marLeft w:val="0"/>
      <w:marRight w:val="0"/>
      <w:marTop w:val="0"/>
      <w:marBottom w:val="0"/>
      <w:divBdr>
        <w:top w:val="none" w:sz="0" w:space="0" w:color="auto"/>
        <w:left w:val="none" w:sz="0" w:space="0" w:color="auto"/>
        <w:bottom w:val="none" w:sz="0" w:space="0" w:color="auto"/>
        <w:right w:val="none" w:sz="0" w:space="0" w:color="auto"/>
      </w:divBdr>
    </w:div>
    <w:div w:id="1731920384">
      <w:bodyDiv w:val="1"/>
      <w:marLeft w:val="0"/>
      <w:marRight w:val="0"/>
      <w:marTop w:val="0"/>
      <w:marBottom w:val="0"/>
      <w:divBdr>
        <w:top w:val="none" w:sz="0" w:space="0" w:color="auto"/>
        <w:left w:val="none" w:sz="0" w:space="0" w:color="auto"/>
        <w:bottom w:val="none" w:sz="0" w:space="0" w:color="auto"/>
        <w:right w:val="none" w:sz="0" w:space="0" w:color="auto"/>
      </w:divBdr>
    </w:div>
    <w:div w:id="1735469182">
      <w:bodyDiv w:val="1"/>
      <w:marLeft w:val="0"/>
      <w:marRight w:val="0"/>
      <w:marTop w:val="0"/>
      <w:marBottom w:val="0"/>
      <w:divBdr>
        <w:top w:val="none" w:sz="0" w:space="0" w:color="auto"/>
        <w:left w:val="none" w:sz="0" w:space="0" w:color="auto"/>
        <w:bottom w:val="none" w:sz="0" w:space="0" w:color="auto"/>
        <w:right w:val="none" w:sz="0" w:space="0" w:color="auto"/>
      </w:divBdr>
    </w:div>
    <w:div w:id="1916739738">
      <w:bodyDiv w:val="1"/>
      <w:marLeft w:val="0"/>
      <w:marRight w:val="0"/>
      <w:marTop w:val="0"/>
      <w:marBottom w:val="0"/>
      <w:divBdr>
        <w:top w:val="none" w:sz="0" w:space="0" w:color="auto"/>
        <w:left w:val="none" w:sz="0" w:space="0" w:color="auto"/>
        <w:bottom w:val="none" w:sz="0" w:space="0" w:color="auto"/>
        <w:right w:val="none" w:sz="0" w:space="0" w:color="auto"/>
      </w:divBdr>
    </w:div>
    <w:div w:id="196175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Atlas">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Atlas">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tlas">
      <a:fillStyleLst>
        <a:solidFill>
          <a:schemeClr val="phClr"/>
        </a:solidFill>
        <a:gradFill rotWithShape="1">
          <a:gsLst>
            <a:gs pos="0">
              <a:schemeClr val="phClr">
                <a:tint val="62000"/>
                <a:alpha val="60000"/>
                <a:satMod val="109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4000"/>
                <a:satMod val="130000"/>
                <a:lumMod val="92000"/>
              </a:schemeClr>
            </a:gs>
            <a:gs pos="100000">
              <a:schemeClr val="phClr">
                <a:shade val="76000"/>
                <a:satMod val="130000"/>
                <a:lumMod val="88000"/>
              </a:schemeClr>
            </a:gs>
          </a:gsLst>
          <a:lin ang="5400000" scaled="0"/>
        </a:gradFill>
      </a:fillStyleLst>
      <a:lnStyleLst>
        <a:ln w="9525" cap="flat" cmpd="sng" algn="ctr">
          <a:solidFill>
            <a:schemeClr val="phClr">
              <a:shade val="90000"/>
            </a:schemeClr>
          </a:solidFill>
          <a:prstDash val="solid"/>
        </a:ln>
        <a:ln w="15875" cap="flat" cmpd="sng" algn="ctr">
          <a:solidFill>
            <a:schemeClr val="phClr">
              <a:shade val="90000"/>
            </a:scheme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38100" dist="25400" dir="5400000" rotWithShape="0">
              <a:srgbClr val="000000">
                <a:alpha val="75000"/>
              </a:srgbClr>
            </a:outerShdw>
          </a:effectLst>
          <a:scene3d>
            <a:camera prst="orthographicFront">
              <a:rot lat="0" lon="0" rev="0"/>
            </a:camera>
            <a:lightRig rig="threePt" dir="tl"/>
          </a:scene3d>
          <a:sp3d>
            <a:bevelT w="0" h="0"/>
          </a:sp3d>
        </a:effectStyle>
      </a:effectStyleLst>
      <a:bgFillStyleLst>
        <a:solidFill>
          <a:schemeClr val="phClr"/>
        </a:solidFill>
        <a:solidFill>
          <a:schemeClr val="phClr"/>
        </a:solidFill>
        <a:gradFill rotWithShape="1">
          <a:gsLst>
            <a:gs pos="10000">
              <a:schemeClr val="phClr">
                <a:tint val="94000"/>
                <a:lumMod val="116000"/>
              </a:schemeClr>
            </a:gs>
            <a:gs pos="100000">
              <a:schemeClr val="phClr">
                <a:tint val="98000"/>
                <a:shade val="86000"/>
                <a:satMod val="90000"/>
                <a:lumMod val="88000"/>
              </a:schemeClr>
            </a:gs>
          </a:gsLst>
          <a:path path="circle">
            <a:fillToRect l="50000" t="15000" r="50000" b="169000"/>
          </a:path>
        </a:gradFill>
      </a:bgFillStyleLst>
    </a:fmtScheme>
  </a:themeElements>
  <a:objectDefaults/>
  <a:extraClrSchemeLst/>
  <a:extLst>
    <a:ext uri="{05A4C25C-085E-4340-85A3-A5531E510DB2}">
      <thm15:themeFamily xmlns:thm15="http://schemas.microsoft.com/office/thememl/2012/main" name="Atlas" id="{5156B0E4-0EB1-49FE-A26B-15F6F698AEC6}" vid="{508F7963-D0B5-43F7-BB2C-FCE3009C08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a581b3e-90aa-482b-8cc0-c3985b2288d3" xsi:nil="true"/>
    <lcf76f155ced4ddcb4097134ff3c332f xmlns="8df22e51-261f-4192-9608-090035f49ed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FB0E76F8E0DF44389B01F4115AD4911" ma:contentTypeVersion="9" ma:contentTypeDescription="Create a new document." ma:contentTypeScope="" ma:versionID="fed98b7f20e93abc775e62604b852a6e">
  <xsd:schema xmlns:xsd="http://www.w3.org/2001/XMLSchema" xmlns:xs="http://www.w3.org/2001/XMLSchema" xmlns:p="http://schemas.microsoft.com/office/2006/metadata/properties" xmlns:ns2="8df22e51-261f-4192-9608-090035f49edb" xmlns:ns3="fa581b3e-90aa-482b-8cc0-c3985b2288d3" targetNamespace="http://schemas.microsoft.com/office/2006/metadata/properties" ma:root="true" ma:fieldsID="8f00070952756af9754341ae084b0c4f" ns2:_="" ns3:_="">
    <xsd:import namespace="8df22e51-261f-4192-9608-090035f49edb"/>
    <xsd:import namespace="fa581b3e-90aa-482b-8cc0-c3985b2288d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f22e51-261f-4192-9608-090035f49e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dc7502c-3fef-4755-a034-c2e92a1f5b9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581b3e-90aa-482b-8cc0-c3985b2288d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3627669-02cf-4643-bc7b-4dcdd5546c70}" ma:internalName="TaxCatchAll" ma:showField="CatchAllData" ma:web="fa581b3e-90aa-482b-8cc0-c3985b2288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A611C-D49D-4118-AC4F-D46EA6F04346}">
  <ds:schemaRefs>
    <ds:schemaRef ds:uri="http://schemas.openxmlformats.org/officeDocument/2006/bibliography"/>
  </ds:schemaRefs>
</ds:datastoreItem>
</file>

<file path=customXml/itemProps2.xml><?xml version="1.0" encoding="utf-8"?>
<ds:datastoreItem xmlns:ds="http://schemas.openxmlformats.org/officeDocument/2006/customXml" ds:itemID="{08B1A572-A9EC-45E4-BC47-2278D5B5BFE4}">
  <ds:schemaRefs>
    <ds:schemaRef ds:uri="http://schemas.microsoft.com/office/2006/metadata/properties"/>
    <ds:schemaRef ds:uri="http://schemas.microsoft.com/office/infopath/2007/PartnerControls"/>
    <ds:schemaRef ds:uri="fa581b3e-90aa-482b-8cc0-c3985b2288d3"/>
    <ds:schemaRef ds:uri="8df22e51-261f-4192-9608-090035f49edb"/>
  </ds:schemaRefs>
</ds:datastoreItem>
</file>

<file path=customXml/itemProps3.xml><?xml version="1.0" encoding="utf-8"?>
<ds:datastoreItem xmlns:ds="http://schemas.openxmlformats.org/officeDocument/2006/customXml" ds:itemID="{1E21F8DA-43CE-4DC9-B00A-A87DA6DCB43D}">
  <ds:schemaRefs>
    <ds:schemaRef ds:uri="http://schemas.microsoft.com/sharepoint/v3/contenttype/forms"/>
  </ds:schemaRefs>
</ds:datastoreItem>
</file>

<file path=customXml/itemProps4.xml><?xml version="1.0" encoding="utf-8"?>
<ds:datastoreItem xmlns:ds="http://schemas.openxmlformats.org/officeDocument/2006/customXml" ds:itemID="{B0B3659B-708F-4687-9F93-2EF494F971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f22e51-261f-4192-9608-090035f49edb"/>
    <ds:schemaRef ds:uri="fa581b3e-90aa-482b-8cc0-c3985b2288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24</Pages>
  <Words>2430</Words>
  <Characters>13852</Characters>
  <Application>Microsoft Office Word</Application>
  <DocSecurity>0</DocSecurity>
  <Lines>115</Lines>
  <Paragraphs>32</Paragraphs>
  <ScaleCrop>false</ScaleCrop>
  <Company/>
  <LinksUpToDate>false</LinksUpToDate>
  <CharactersWithSpaces>16250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Danh</dc:creator>
  <cp:keywords/>
  <dc:description/>
  <cp:lastModifiedBy>Irene Baik</cp:lastModifiedBy>
  <cp:revision>197</cp:revision>
  <cp:lastPrinted>2024-08-28T02:13:00Z</cp:lastPrinted>
  <dcterms:created xsi:type="dcterms:W3CDTF">2025-06-12T15:46:00Z</dcterms:created>
  <dcterms:modified xsi:type="dcterms:W3CDTF">2025-08-04T01:26:00Z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0x0101002FB0E76F8E0DF44389B01F4115AD4911</vt:lpwstr>
  </property>
  <property fmtid="{D5CDD505-2E9C-101B-9397-08002B2CF9AE}" pid="3" name="MediaServiceImageTags">
    <vt:lpwstr/>
  </property>
</Properties>
</file>